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4D22" w14:textId="00E24692" w:rsidR="00A803F7" w:rsidRDefault="00F2286B" w:rsidP="34D05BC2">
      <w:pPr>
        <w:rPr>
          <w:rFonts w:asciiTheme="minorHAnsi" w:hAnsiTheme="minorHAnsi" w:cstheme="minorBidi"/>
          <w:b/>
          <w:bCs/>
          <w:sz w:val="22"/>
          <w:szCs w:val="22"/>
          <w:lang w:val="en-GB"/>
        </w:rPr>
      </w:pPr>
      <w:r w:rsidRPr="60A84609">
        <w:rPr>
          <w:rFonts w:asciiTheme="minorHAnsi" w:hAnsiTheme="minorHAnsi" w:cstheme="minorBidi"/>
          <w:b/>
          <w:bCs/>
          <w:sz w:val="28"/>
          <w:szCs w:val="28"/>
          <w:lang w:val="en-GB"/>
        </w:rPr>
        <w:t>Template</w:t>
      </w:r>
      <w:r w:rsidR="002260E4">
        <w:rPr>
          <w:rFonts w:asciiTheme="minorHAnsi" w:hAnsiTheme="minorHAnsi" w:cstheme="minorBidi"/>
          <w:b/>
          <w:bCs/>
          <w:sz w:val="28"/>
          <w:szCs w:val="28"/>
          <w:lang w:val="en-GB"/>
        </w:rPr>
        <w:t xml:space="preserve"> </w:t>
      </w:r>
      <w:r w:rsidR="00B63EBC">
        <w:rPr>
          <w:rFonts w:asciiTheme="minorHAnsi" w:hAnsiTheme="minorHAnsi" w:cstheme="minorBidi"/>
          <w:b/>
          <w:bCs/>
          <w:sz w:val="28"/>
          <w:szCs w:val="28"/>
          <w:lang w:val="en-GB"/>
        </w:rPr>
        <w:t xml:space="preserve">for project description </w:t>
      </w:r>
      <w:r w:rsidR="002260E4">
        <w:rPr>
          <w:rFonts w:asciiTheme="minorHAnsi" w:hAnsiTheme="minorHAnsi" w:cstheme="minorBidi"/>
          <w:b/>
          <w:bCs/>
          <w:sz w:val="28"/>
          <w:szCs w:val="28"/>
          <w:lang w:val="en-GB"/>
        </w:rPr>
        <w:t xml:space="preserve">- </w:t>
      </w:r>
      <w:r w:rsidR="00B63EBC" w:rsidRPr="00B63EBC">
        <w:rPr>
          <w:rFonts w:asciiTheme="minorHAnsi" w:hAnsiTheme="minorHAnsi" w:cstheme="minorBidi"/>
          <w:b/>
          <w:bCs/>
          <w:sz w:val="28"/>
          <w:szCs w:val="28"/>
          <w:lang w:val="en-GB"/>
        </w:rPr>
        <w:t>Centre for defence capability, security and preparedness</w:t>
      </w:r>
    </w:p>
    <w:p w14:paraId="3B8B2E35" w14:textId="77777777" w:rsidR="00882116" w:rsidRDefault="00882116" w:rsidP="003C5058">
      <w:pPr>
        <w:rPr>
          <w:rFonts w:asciiTheme="minorHAnsi" w:hAnsiTheme="minorHAnsi" w:cstheme="minorHAnsi"/>
          <w:sz w:val="22"/>
          <w:szCs w:val="22"/>
          <w:lang w:val="en-GB"/>
        </w:rPr>
      </w:pPr>
    </w:p>
    <w:p w14:paraId="0D0EFCB2" w14:textId="7A949393" w:rsidR="00406D9D" w:rsidRPr="004A0D1E" w:rsidRDefault="00000000" w:rsidP="002454F6">
      <w:pPr>
        <w:pBdr>
          <w:top w:val="single" w:sz="4" w:space="1" w:color="auto"/>
          <w:left w:val="single" w:sz="4" w:space="4" w:color="auto"/>
          <w:bottom w:val="single" w:sz="4" w:space="1" w:color="auto"/>
          <w:right w:val="single" w:sz="4" w:space="4" w:color="auto"/>
        </w:pBdr>
        <w:rPr>
          <w:rFonts w:asciiTheme="minorHAnsi" w:hAnsiTheme="minorHAnsi" w:cstheme="minorHAnsi"/>
          <w:b/>
          <w:bCs/>
          <w:color w:val="4BACC6" w:themeColor="accent5"/>
          <w:sz w:val="18"/>
          <w:szCs w:val="18"/>
          <w:lang w:val="en-GB"/>
        </w:rPr>
      </w:pPr>
      <w:r w:rsidRPr="004A0D1E">
        <w:rPr>
          <w:rFonts w:asciiTheme="minorHAnsi" w:hAnsiTheme="minorHAnsi" w:cstheme="minorHAnsi"/>
          <w:b/>
          <w:bCs/>
          <w:color w:val="4BACC6" w:themeColor="accent5"/>
          <w:sz w:val="22"/>
          <w:szCs w:val="22"/>
          <w:lang w:val="en-GB"/>
        </w:rPr>
        <w:t xml:space="preserve">Please state which project </w:t>
      </w:r>
      <w:r w:rsidR="00A758ED" w:rsidRPr="004A0D1E">
        <w:rPr>
          <w:rFonts w:asciiTheme="minorHAnsi" w:hAnsiTheme="minorHAnsi" w:cstheme="minorHAnsi"/>
          <w:b/>
          <w:bCs/>
          <w:color w:val="4BACC6" w:themeColor="accent5"/>
          <w:sz w:val="22"/>
          <w:szCs w:val="22"/>
          <w:lang w:val="en-GB"/>
        </w:rPr>
        <w:t>outline(s</w:t>
      </w:r>
      <w:r w:rsidRPr="004A0D1E">
        <w:rPr>
          <w:rFonts w:asciiTheme="minorHAnsi" w:hAnsiTheme="minorHAnsi" w:cstheme="minorHAnsi"/>
          <w:b/>
          <w:bCs/>
          <w:color w:val="4BACC6" w:themeColor="accent5"/>
          <w:sz w:val="22"/>
          <w:szCs w:val="22"/>
          <w:lang w:val="en-GB"/>
        </w:rPr>
        <w:t>) th</w:t>
      </w:r>
      <w:r w:rsidR="007F09EA" w:rsidRPr="004A0D1E">
        <w:rPr>
          <w:rFonts w:asciiTheme="minorHAnsi" w:hAnsiTheme="minorHAnsi" w:cstheme="minorHAnsi"/>
          <w:b/>
          <w:bCs/>
          <w:color w:val="4BACC6" w:themeColor="accent5"/>
          <w:sz w:val="22"/>
          <w:szCs w:val="22"/>
          <w:lang w:val="en-GB"/>
        </w:rPr>
        <w:t>e proposed</w:t>
      </w:r>
      <w:r w:rsidRPr="004A0D1E">
        <w:rPr>
          <w:rFonts w:asciiTheme="minorHAnsi" w:hAnsiTheme="minorHAnsi" w:cstheme="minorHAnsi"/>
          <w:b/>
          <w:bCs/>
          <w:color w:val="4BACC6" w:themeColor="accent5"/>
          <w:sz w:val="22"/>
          <w:szCs w:val="22"/>
          <w:lang w:val="en-GB"/>
        </w:rPr>
        <w:t xml:space="preserve"> centre </w:t>
      </w:r>
      <w:r w:rsidR="006B7060" w:rsidRPr="004A0D1E">
        <w:rPr>
          <w:rFonts w:ascii="Calibri" w:hAnsi="Calibri" w:cs="Calibri"/>
          <w:b/>
          <w:bCs/>
          <w:color w:val="4BACC6" w:themeColor="accent5"/>
          <w:sz w:val="22"/>
          <w:szCs w:val="22"/>
          <w:lang w:val="en-GB"/>
        </w:rPr>
        <w:t>is based on</w:t>
      </w:r>
      <w:r w:rsidRPr="004A0D1E">
        <w:rPr>
          <w:rFonts w:asciiTheme="minorHAnsi" w:hAnsiTheme="minorHAnsi" w:cstheme="minorHAnsi"/>
          <w:b/>
          <w:bCs/>
          <w:color w:val="4BACC6" w:themeColor="accent5"/>
          <w:sz w:val="22"/>
          <w:szCs w:val="22"/>
          <w:lang w:val="en-GB"/>
        </w:rPr>
        <w:t>.</w:t>
      </w:r>
    </w:p>
    <w:p w14:paraId="5B594340" w14:textId="77777777" w:rsidR="00882116" w:rsidRDefault="00882116" w:rsidP="003C5058">
      <w:pPr>
        <w:rPr>
          <w:rFonts w:asciiTheme="minorHAnsi" w:hAnsiTheme="minorHAnsi" w:cstheme="minorHAnsi"/>
          <w:sz w:val="22"/>
          <w:szCs w:val="22"/>
          <w:lang w:val="en-GB"/>
        </w:rPr>
      </w:pPr>
    </w:p>
    <w:p w14:paraId="76000342" w14:textId="33DF78AB" w:rsidR="00882116" w:rsidRDefault="00882116" w:rsidP="00882116">
      <w:pPr>
        <w:rPr>
          <w:rFonts w:asciiTheme="minorHAnsi" w:hAnsiTheme="minorHAnsi" w:cstheme="minorHAnsi"/>
          <w:b/>
          <w:sz w:val="22"/>
          <w:szCs w:val="22"/>
          <w:lang w:val="en-GB"/>
        </w:rPr>
      </w:pPr>
      <w:r w:rsidRPr="00882116">
        <w:rPr>
          <w:rFonts w:asciiTheme="minorHAnsi" w:hAnsiTheme="minorHAnsi" w:cstheme="minorHAnsi"/>
          <w:b/>
          <w:sz w:val="22"/>
          <w:szCs w:val="22"/>
          <w:lang w:val="en-GB"/>
        </w:rPr>
        <w:t xml:space="preserve">This project description template consists of </w:t>
      </w:r>
    </w:p>
    <w:p w14:paraId="1F25097F" w14:textId="77777777" w:rsidR="00882116" w:rsidRPr="00882116" w:rsidRDefault="00882116" w:rsidP="00882116">
      <w:pPr>
        <w:rPr>
          <w:rFonts w:asciiTheme="minorHAnsi" w:hAnsiTheme="minorHAnsi" w:cstheme="minorHAnsi"/>
          <w:b/>
          <w:sz w:val="22"/>
          <w:szCs w:val="22"/>
          <w:lang w:val="en-GB"/>
        </w:rPr>
      </w:pPr>
    </w:p>
    <w:p w14:paraId="7989F362" w14:textId="09AE2FED" w:rsidR="00882116" w:rsidRPr="00882116" w:rsidRDefault="00882116" w:rsidP="00882116">
      <w:pPr>
        <w:rPr>
          <w:rFonts w:asciiTheme="minorHAnsi" w:hAnsiTheme="minorHAnsi" w:cstheme="minorHAnsi"/>
          <w:sz w:val="22"/>
          <w:szCs w:val="22"/>
          <w:lang w:val="en-GB"/>
        </w:rPr>
      </w:pPr>
      <w:r w:rsidRPr="00882116">
        <w:rPr>
          <w:rFonts w:asciiTheme="minorHAnsi" w:hAnsiTheme="minorHAnsi" w:cstheme="minorHAnsi"/>
          <w:b/>
          <w:sz w:val="22"/>
          <w:szCs w:val="22"/>
          <w:lang w:val="en-GB"/>
        </w:rPr>
        <w:t>A:</w:t>
      </w:r>
      <w:r w:rsidRPr="00882116">
        <w:rPr>
          <w:rFonts w:asciiTheme="minorHAnsi" w:hAnsiTheme="minorHAnsi" w:cstheme="minorHAnsi"/>
          <w:sz w:val="22"/>
          <w:szCs w:val="22"/>
          <w:lang w:val="en-GB"/>
        </w:rPr>
        <w:t xml:space="preserve"> </w:t>
      </w:r>
      <w:r w:rsidR="003B778F">
        <w:rPr>
          <w:rFonts w:asciiTheme="minorHAnsi" w:hAnsiTheme="minorHAnsi" w:cstheme="minorHAnsi"/>
          <w:sz w:val="22"/>
          <w:szCs w:val="22"/>
          <w:lang w:val="en-GB"/>
        </w:rPr>
        <w:t>O</w:t>
      </w:r>
      <w:r w:rsidRPr="00882116">
        <w:rPr>
          <w:rFonts w:asciiTheme="minorHAnsi" w:hAnsiTheme="minorHAnsi" w:cstheme="minorHAnsi"/>
          <w:sz w:val="22"/>
          <w:szCs w:val="22"/>
          <w:lang w:val="en-GB"/>
        </w:rPr>
        <w:t>verview of the chapters and sections to be used as the structure of the project description</w:t>
      </w:r>
    </w:p>
    <w:p w14:paraId="3C4AF2E8" w14:textId="67077DEB" w:rsidR="00882116" w:rsidRPr="00882116" w:rsidRDefault="00882116" w:rsidP="00882116">
      <w:pPr>
        <w:rPr>
          <w:rFonts w:asciiTheme="minorHAnsi" w:hAnsiTheme="minorHAnsi" w:cstheme="minorHAnsi"/>
          <w:sz w:val="22"/>
          <w:szCs w:val="22"/>
          <w:lang w:val="en-GB"/>
        </w:rPr>
      </w:pPr>
      <w:r w:rsidRPr="00882116">
        <w:rPr>
          <w:rFonts w:asciiTheme="minorHAnsi" w:hAnsiTheme="minorHAnsi" w:cstheme="minorHAnsi"/>
          <w:b/>
          <w:sz w:val="22"/>
          <w:szCs w:val="22"/>
          <w:lang w:val="en-GB"/>
        </w:rPr>
        <w:t>B:</w:t>
      </w:r>
      <w:r w:rsidRPr="00882116">
        <w:rPr>
          <w:rFonts w:asciiTheme="minorHAnsi" w:hAnsiTheme="minorHAnsi" w:cstheme="minorHAnsi"/>
          <w:sz w:val="22"/>
          <w:szCs w:val="22"/>
          <w:lang w:val="en-GB"/>
        </w:rPr>
        <w:t xml:space="preserve"> </w:t>
      </w:r>
      <w:r w:rsidR="003B778F">
        <w:rPr>
          <w:rFonts w:asciiTheme="minorHAnsi" w:hAnsiTheme="minorHAnsi" w:cstheme="minorHAnsi"/>
          <w:sz w:val="22"/>
          <w:szCs w:val="22"/>
          <w:lang w:val="en-GB"/>
        </w:rPr>
        <w:t>G</w:t>
      </w:r>
      <w:r w:rsidRPr="00882116">
        <w:rPr>
          <w:rFonts w:asciiTheme="minorHAnsi" w:hAnsiTheme="minorHAnsi" w:cstheme="minorHAnsi"/>
          <w:sz w:val="22"/>
          <w:szCs w:val="22"/>
          <w:lang w:val="en-GB"/>
        </w:rPr>
        <w:t>uidance on the content in each chapter and section</w:t>
      </w:r>
    </w:p>
    <w:p w14:paraId="2255954F" w14:textId="77777777" w:rsidR="00882116" w:rsidRPr="00882116" w:rsidRDefault="00882116" w:rsidP="00882116">
      <w:pPr>
        <w:rPr>
          <w:rFonts w:asciiTheme="minorHAnsi" w:hAnsiTheme="minorHAnsi" w:cstheme="minorHAnsi"/>
          <w:sz w:val="22"/>
          <w:szCs w:val="22"/>
          <w:lang w:val="en-GB"/>
        </w:rPr>
      </w:pPr>
    </w:p>
    <w:p w14:paraId="484DC82C" w14:textId="77777777" w:rsidR="00882116" w:rsidRPr="00882116" w:rsidRDefault="00882116" w:rsidP="00882116">
      <w:pPr>
        <w:rPr>
          <w:rFonts w:asciiTheme="minorHAnsi" w:hAnsiTheme="minorHAnsi" w:cstheme="minorHAnsi"/>
          <w:b/>
          <w:bCs/>
          <w:sz w:val="36"/>
          <w:szCs w:val="36"/>
          <w:lang w:val="en-GB"/>
        </w:rPr>
      </w:pPr>
      <w:r w:rsidRPr="00882116">
        <w:rPr>
          <w:rFonts w:asciiTheme="minorHAnsi" w:hAnsiTheme="minorHAnsi" w:cstheme="minorHAnsi"/>
          <w:b/>
          <w:bCs/>
          <w:sz w:val="36"/>
          <w:szCs w:val="36"/>
          <w:lang w:val="en-GB"/>
        </w:rPr>
        <w:t xml:space="preserve">A: Chapters and sections to be used </w:t>
      </w:r>
    </w:p>
    <w:p w14:paraId="4872D18E" w14:textId="77777777" w:rsidR="00882116" w:rsidRDefault="00882116" w:rsidP="00882116">
      <w:pPr>
        <w:rPr>
          <w:rFonts w:asciiTheme="minorHAnsi" w:hAnsiTheme="minorHAnsi" w:cstheme="minorHAnsi"/>
          <w:b/>
          <w:bCs/>
          <w:sz w:val="22"/>
          <w:szCs w:val="22"/>
          <w:lang w:val="en-GB"/>
        </w:rPr>
      </w:pPr>
    </w:p>
    <w:p w14:paraId="3E353FE5" w14:textId="77777777" w:rsidR="00882116" w:rsidRPr="00882116" w:rsidRDefault="00882116" w:rsidP="00882116">
      <w:pPr>
        <w:rPr>
          <w:rFonts w:asciiTheme="minorHAnsi" w:hAnsiTheme="minorHAnsi" w:cstheme="minorHAnsi"/>
          <w:b/>
          <w:bCs/>
          <w:sz w:val="28"/>
          <w:szCs w:val="28"/>
          <w:lang w:val="en-US"/>
        </w:rPr>
      </w:pPr>
      <w:r w:rsidRPr="00882116">
        <w:rPr>
          <w:rFonts w:asciiTheme="minorHAnsi" w:hAnsiTheme="minorHAnsi" w:cstheme="minorHAnsi"/>
          <w:b/>
          <w:bCs/>
          <w:sz w:val="28"/>
          <w:szCs w:val="28"/>
          <w:lang w:val="en-US"/>
        </w:rPr>
        <w:t xml:space="preserve">1. Excellence </w:t>
      </w:r>
    </w:p>
    <w:p w14:paraId="1BE0F9F4" w14:textId="257687B3" w:rsidR="00882116" w:rsidRPr="00882116" w:rsidRDefault="00882116" w:rsidP="00882116">
      <w:pPr>
        <w:ind w:firstLine="360"/>
        <w:rPr>
          <w:rFonts w:asciiTheme="minorHAnsi" w:hAnsiTheme="minorHAnsi" w:cstheme="minorHAnsi"/>
          <w:sz w:val="22"/>
          <w:szCs w:val="22"/>
          <w:lang w:val="en-GB"/>
        </w:rPr>
      </w:pPr>
      <w:r w:rsidRPr="00882116">
        <w:rPr>
          <w:rFonts w:asciiTheme="minorHAnsi" w:hAnsiTheme="minorHAnsi" w:cstheme="minorHAnsi"/>
          <w:sz w:val="22"/>
          <w:szCs w:val="22"/>
          <w:lang w:val="en-GB"/>
        </w:rPr>
        <w:t>1.1 State of the art, knowledge needs and objectives</w:t>
      </w:r>
    </w:p>
    <w:p w14:paraId="20E1BD3D" w14:textId="5A668824" w:rsidR="00882116" w:rsidRPr="00882116" w:rsidRDefault="00882116" w:rsidP="00882116">
      <w:pPr>
        <w:numPr>
          <w:ilvl w:val="1"/>
          <w:numId w:val="14"/>
        </w:numPr>
        <w:rPr>
          <w:rFonts w:asciiTheme="minorHAnsi" w:hAnsiTheme="minorHAnsi" w:cstheme="minorHAnsi"/>
          <w:sz w:val="22"/>
          <w:szCs w:val="22"/>
          <w:lang w:val="en-GB"/>
        </w:rPr>
      </w:pPr>
      <w:r w:rsidRPr="00882116">
        <w:rPr>
          <w:rFonts w:asciiTheme="minorHAnsi" w:hAnsiTheme="minorHAnsi" w:cstheme="minorHAnsi"/>
          <w:sz w:val="22"/>
          <w:szCs w:val="22"/>
          <w:lang w:val="en-GB"/>
        </w:rPr>
        <w:t>Research questions and hypotheses, theoretical approach</w:t>
      </w:r>
      <w:r w:rsidR="00103C50">
        <w:rPr>
          <w:rFonts w:asciiTheme="minorHAnsi" w:hAnsiTheme="minorHAnsi" w:cstheme="minorHAnsi"/>
          <w:sz w:val="22"/>
          <w:szCs w:val="22"/>
          <w:lang w:val="en-GB"/>
        </w:rPr>
        <w:t>,</w:t>
      </w:r>
      <w:r w:rsidRPr="00882116">
        <w:rPr>
          <w:rFonts w:asciiTheme="minorHAnsi" w:hAnsiTheme="minorHAnsi" w:cstheme="minorHAnsi"/>
          <w:sz w:val="22"/>
          <w:szCs w:val="22"/>
          <w:lang w:val="en-GB"/>
        </w:rPr>
        <w:t xml:space="preserve"> and methodology</w:t>
      </w:r>
    </w:p>
    <w:p w14:paraId="0F259E76" w14:textId="33C0A166" w:rsidR="00882116" w:rsidRPr="00882116" w:rsidRDefault="00882116" w:rsidP="00882116">
      <w:pPr>
        <w:pStyle w:val="Listeavsnitt"/>
        <w:numPr>
          <w:ilvl w:val="1"/>
          <w:numId w:val="14"/>
        </w:numPr>
        <w:rPr>
          <w:rFonts w:asciiTheme="minorHAnsi" w:hAnsiTheme="minorHAnsi" w:cstheme="minorHAnsi"/>
          <w:sz w:val="22"/>
          <w:szCs w:val="22"/>
          <w:lang w:val="en-GB"/>
        </w:rPr>
      </w:pPr>
      <w:r w:rsidRPr="00882116">
        <w:rPr>
          <w:rFonts w:asciiTheme="minorHAnsi" w:hAnsiTheme="minorHAnsi" w:cstheme="minorHAnsi"/>
          <w:sz w:val="22"/>
          <w:szCs w:val="22"/>
          <w:lang w:val="en-GB"/>
        </w:rPr>
        <w:t>Novelty and ambition</w:t>
      </w:r>
    </w:p>
    <w:p w14:paraId="17BFCA4D" w14:textId="77777777" w:rsidR="00882116" w:rsidRPr="00882116" w:rsidRDefault="00882116" w:rsidP="00882116">
      <w:pPr>
        <w:pStyle w:val="Listeavsnitt"/>
        <w:rPr>
          <w:rFonts w:asciiTheme="minorHAnsi" w:hAnsiTheme="minorHAnsi" w:cstheme="minorHAnsi"/>
          <w:sz w:val="22"/>
          <w:szCs w:val="22"/>
          <w:lang w:val="en-GB"/>
        </w:rPr>
      </w:pPr>
    </w:p>
    <w:p w14:paraId="313CCB6B" w14:textId="77777777" w:rsidR="00882116" w:rsidRPr="00882116" w:rsidRDefault="00882116" w:rsidP="00882116">
      <w:pPr>
        <w:rPr>
          <w:rFonts w:asciiTheme="minorHAnsi" w:hAnsiTheme="minorHAnsi" w:cstheme="minorHAnsi"/>
          <w:b/>
          <w:bCs/>
          <w:sz w:val="28"/>
          <w:szCs w:val="28"/>
          <w:lang w:val="en-US"/>
        </w:rPr>
      </w:pPr>
      <w:r w:rsidRPr="00882116">
        <w:rPr>
          <w:rFonts w:asciiTheme="minorHAnsi" w:hAnsiTheme="minorHAnsi" w:cstheme="minorHAnsi"/>
          <w:b/>
          <w:bCs/>
          <w:sz w:val="28"/>
          <w:szCs w:val="28"/>
          <w:lang w:val="en-US"/>
        </w:rPr>
        <w:t>2. Impact</w:t>
      </w:r>
    </w:p>
    <w:p w14:paraId="04548458" w14:textId="77777777" w:rsidR="00882116" w:rsidRPr="00882116" w:rsidRDefault="00882116" w:rsidP="00882116">
      <w:pPr>
        <w:ind w:left="360"/>
        <w:rPr>
          <w:rFonts w:asciiTheme="minorHAnsi" w:hAnsiTheme="minorHAnsi" w:cstheme="minorHAnsi"/>
          <w:sz w:val="22"/>
          <w:szCs w:val="22"/>
          <w:lang w:val="en-GB"/>
        </w:rPr>
      </w:pPr>
      <w:r w:rsidRPr="00882116">
        <w:rPr>
          <w:rFonts w:asciiTheme="minorHAnsi" w:hAnsiTheme="minorHAnsi" w:cstheme="minorHAnsi"/>
          <w:sz w:val="22"/>
          <w:szCs w:val="22"/>
          <w:lang w:val="en-GB"/>
        </w:rPr>
        <w:t xml:space="preserve">2.1 Potential impact of the proposed research </w:t>
      </w:r>
    </w:p>
    <w:p w14:paraId="3965C77C" w14:textId="31EFE8E9" w:rsidR="00882116" w:rsidRDefault="00882116" w:rsidP="00882116">
      <w:pPr>
        <w:numPr>
          <w:ilvl w:val="1"/>
          <w:numId w:val="13"/>
        </w:numPr>
        <w:ind w:left="720"/>
        <w:rPr>
          <w:rFonts w:asciiTheme="minorHAnsi" w:hAnsiTheme="minorHAnsi" w:cstheme="minorHAnsi"/>
          <w:bCs/>
          <w:sz w:val="22"/>
          <w:szCs w:val="22"/>
          <w:lang w:val="en-GB"/>
        </w:rPr>
      </w:pPr>
      <w:r w:rsidRPr="00882116">
        <w:rPr>
          <w:rFonts w:asciiTheme="minorHAnsi" w:hAnsiTheme="minorHAnsi" w:cstheme="minorHAnsi"/>
          <w:bCs/>
          <w:sz w:val="22"/>
          <w:szCs w:val="22"/>
          <w:lang w:val="en-GB"/>
        </w:rPr>
        <w:t xml:space="preserve">Measures for </w:t>
      </w:r>
      <w:r w:rsidRPr="00882116">
        <w:rPr>
          <w:rFonts w:asciiTheme="minorHAnsi" w:hAnsiTheme="minorHAnsi" w:cstheme="minorHAnsi"/>
          <w:sz w:val="22"/>
          <w:szCs w:val="22"/>
          <w:lang w:val="en-GB"/>
        </w:rPr>
        <w:t>communication</w:t>
      </w:r>
      <w:r w:rsidRPr="00882116">
        <w:rPr>
          <w:rFonts w:asciiTheme="minorHAnsi" w:hAnsiTheme="minorHAnsi" w:cstheme="minorHAnsi"/>
          <w:bCs/>
          <w:sz w:val="22"/>
          <w:szCs w:val="22"/>
          <w:lang w:val="en-GB"/>
        </w:rPr>
        <w:t xml:space="preserve"> and exploitation</w:t>
      </w:r>
    </w:p>
    <w:p w14:paraId="5BC70F2E" w14:textId="77777777" w:rsidR="00882116" w:rsidRPr="00882116" w:rsidRDefault="00882116" w:rsidP="00882116">
      <w:pPr>
        <w:ind w:left="720"/>
        <w:rPr>
          <w:rFonts w:asciiTheme="minorHAnsi" w:hAnsiTheme="minorHAnsi" w:cstheme="minorHAnsi"/>
          <w:bCs/>
          <w:sz w:val="22"/>
          <w:szCs w:val="22"/>
          <w:lang w:val="en-GB"/>
        </w:rPr>
      </w:pPr>
    </w:p>
    <w:p w14:paraId="10A2BDA3" w14:textId="77777777" w:rsidR="00882116" w:rsidRPr="00882116" w:rsidRDefault="00882116" w:rsidP="00882116">
      <w:pPr>
        <w:rPr>
          <w:rFonts w:asciiTheme="minorHAnsi" w:hAnsiTheme="minorHAnsi" w:cstheme="minorHAnsi"/>
          <w:b/>
          <w:bCs/>
          <w:sz w:val="28"/>
          <w:szCs w:val="28"/>
          <w:lang w:val="en-US"/>
        </w:rPr>
      </w:pPr>
      <w:r w:rsidRPr="00882116">
        <w:rPr>
          <w:rFonts w:asciiTheme="minorHAnsi" w:hAnsiTheme="minorHAnsi" w:cstheme="minorHAnsi"/>
          <w:b/>
          <w:bCs/>
          <w:sz w:val="28"/>
          <w:szCs w:val="28"/>
          <w:lang w:val="en-US"/>
        </w:rPr>
        <w:t>3. Implementation</w:t>
      </w:r>
    </w:p>
    <w:p w14:paraId="4E51C4AB" w14:textId="0E611285" w:rsidR="00882116" w:rsidRPr="00882116" w:rsidRDefault="00882116" w:rsidP="00882116">
      <w:pPr>
        <w:ind w:left="360"/>
        <w:rPr>
          <w:rFonts w:asciiTheme="minorHAnsi" w:hAnsiTheme="minorHAnsi" w:cstheme="minorHAnsi"/>
          <w:sz w:val="22"/>
          <w:szCs w:val="22"/>
          <w:lang w:val="en-GB"/>
        </w:rPr>
      </w:pPr>
      <w:r w:rsidRPr="00882116">
        <w:rPr>
          <w:rFonts w:asciiTheme="minorHAnsi" w:hAnsiTheme="minorHAnsi" w:cstheme="minorHAnsi"/>
          <w:sz w:val="22"/>
          <w:szCs w:val="22"/>
          <w:lang w:val="en-GB"/>
        </w:rPr>
        <w:t xml:space="preserve">3.1 </w:t>
      </w:r>
      <w:r w:rsidR="003B778F">
        <w:rPr>
          <w:rFonts w:asciiTheme="minorHAnsi" w:hAnsiTheme="minorHAnsi" w:cstheme="minorHAnsi"/>
          <w:sz w:val="22"/>
          <w:szCs w:val="22"/>
          <w:lang w:val="en-GB"/>
        </w:rPr>
        <w:t>Centre</w:t>
      </w:r>
      <w:r w:rsidRPr="00882116">
        <w:rPr>
          <w:rFonts w:asciiTheme="minorHAnsi" w:hAnsiTheme="minorHAnsi" w:cstheme="minorHAnsi"/>
          <w:sz w:val="22"/>
          <w:szCs w:val="22"/>
          <w:lang w:val="en-GB"/>
        </w:rPr>
        <w:t xml:space="preserve"> </w:t>
      </w:r>
      <w:r w:rsidR="00BC6F2A">
        <w:rPr>
          <w:rFonts w:asciiTheme="minorHAnsi" w:hAnsiTheme="minorHAnsi" w:cstheme="minorHAnsi"/>
          <w:sz w:val="22"/>
          <w:szCs w:val="22"/>
          <w:lang w:val="en-GB"/>
        </w:rPr>
        <w:t>manager</w:t>
      </w:r>
      <w:r w:rsidRPr="00882116">
        <w:rPr>
          <w:rFonts w:asciiTheme="minorHAnsi" w:hAnsiTheme="minorHAnsi" w:cstheme="minorHAnsi"/>
          <w:sz w:val="22"/>
          <w:szCs w:val="22"/>
          <w:lang w:val="en-GB"/>
        </w:rPr>
        <w:t xml:space="preserve"> and </w:t>
      </w:r>
      <w:r w:rsidR="003B778F">
        <w:rPr>
          <w:rFonts w:asciiTheme="minorHAnsi" w:hAnsiTheme="minorHAnsi" w:cstheme="minorHAnsi"/>
          <w:sz w:val="22"/>
          <w:szCs w:val="22"/>
          <w:lang w:val="en-GB"/>
        </w:rPr>
        <w:t xml:space="preserve">project </w:t>
      </w:r>
      <w:r w:rsidRPr="00882116">
        <w:rPr>
          <w:rFonts w:asciiTheme="minorHAnsi" w:hAnsiTheme="minorHAnsi" w:cstheme="minorHAnsi"/>
          <w:sz w:val="22"/>
          <w:szCs w:val="22"/>
          <w:lang w:val="en-GB"/>
        </w:rPr>
        <w:t>group</w:t>
      </w:r>
    </w:p>
    <w:p w14:paraId="31F2C5A3" w14:textId="735EDE88" w:rsidR="00882116" w:rsidRDefault="00882116" w:rsidP="00882116">
      <w:pPr>
        <w:ind w:left="360"/>
        <w:rPr>
          <w:rFonts w:asciiTheme="minorHAnsi" w:hAnsiTheme="minorHAnsi" w:cstheme="minorHAnsi"/>
          <w:sz w:val="22"/>
          <w:szCs w:val="22"/>
          <w:lang w:val="en-GB"/>
        </w:rPr>
      </w:pPr>
      <w:r w:rsidRPr="00882116">
        <w:rPr>
          <w:rFonts w:asciiTheme="minorHAnsi" w:hAnsiTheme="minorHAnsi" w:cstheme="minorHAnsi"/>
          <w:sz w:val="22"/>
          <w:szCs w:val="22"/>
          <w:lang w:val="en-GB"/>
        </w:rPr>
        <w:t xml:space="preserve">3.2 </w:t>
      </w:r>
      <w:r w:rsidR="003B778F">
        <w:rPr>
          <w:rFonts w:asciiTheme="minorHAnsi" w:hAnsiTheme="minorHAnsi" w:cstheme="minorHAnsi"/>
          <w:sz w:val="22"/>
          <w:szCs w:val="22"/>
          <w:lang w:val="en-GB"/>
        </w:rPr>
        <w:t>Centre</w:t>
      </w:r>
      <w:r w:rsidRPr="00882116">
        <w:rPr>
          <w:rFonts w:asciiTheme="minorHAnsi" w:hAnsiTheme="minorHAnsi" w:cstheme="minorHAnsi"/>
          <w:sz w:val="22"/>
          <w:szCs w:val="22"/>
          <w:lang w:val="en-GB"/>
        </w:rPr>
        <w:t xml:space="preserve"> organisation and management</w:t>
      </w:r>
    </w:p>
    <w:p w14:paraId="198BF51B" w14:textId="7FC05C4F" w:rsidR="003B778F" w:rsidRDefault="003B778F" w:rsidP="00882116">
      <w:pPr>
        <w:ind w:left="360"/>
        <w:rPr>
          <w:rFonts w:asciiTheme="minorHAnsi" w:hAnsiTheme="minorHAnsi" w:cstheme="minorHAnsi"/>
          <w:sz w:val="22"/>
          <w:szCs w:val="22"/>
          <w:lang w:val="en-GB"/>
        </w:rPr>
      </w:pPr>
      <w:r>
        <w:rPr>
          <w:rFonts w:asciiTheme="minorHAnsi" w:hAnsiTheme="minorHAnsi" w:cstheme="minorHAnsi"/>
          <w:sz w:val="22"/>
          <w:szCs w:val="22"/>
          <w:lang w:val="en-GB"/>
        </w:rPr>
        <w:t>3.3 International cooperation</w:t>
      </w:r>
    </w:p>
    <w:p w14:paraId="11A22E60" w14:textId="1E3B7A2F" w:rsidR="003B778F" w:rsidRDefault="003B778F" w:rsidP="00882116">
      <w:pPr>
        <w:ind w:left="360"/>
        <w:rPr>
          <w:rFonts w:asciiTheme="minorHAnsi" w:hAnsiTheme="minorHAnsi" w:cstheme="minorHAnsi"/>
          <w:sz w:val="22"/>
          <w:szCs w:val="22"/>
          <w:lang w:val="en-GB"/>
        </w:rPr>
      </w:pPr>
      <w:r>
        <w:rPr>
          <w:rFonts w:asciiTheme="minorHAnsi" w:hAnsiTheme="minorHAnsi" w:cstheme="minorHAnsi"/>
          <w:sz w:val="22"/>
          <w:szCs w:val="22"/>
          <w:lang w:val="en-GB"/>
        </w:rPr>
        <w:t>3.4 Researcher training and recruitment</w:t>
      </w:r>
    </w:p>
    <w:p w14:paraId="6ACB2A8C" w14:textId="6B9D5845" w:rsidR="003B778F" w:rsidRDefault="003B778F" w:rsidP="00882116">
      <w:pPr>
        <w:ind w:left="360"/>
        <w:rPr>
          <w:rFonts w:asciiTheme="minorHAnsi" w:hAnsiTheme="minorHAnsi" w:cstheme="minorHAnsi"/>
          <w:sz w:val="22"/>
          <w:szCs w:val="22"/>
          <w:lang w:val="en-GB"/>
        </w:rPr>
      </w:pPr>
      <w:r>
        <w:rPr>
          <w:rFonts w:asciiTheme="minorHAnsi" w:hAnsiTheme="minorHAnsi" w:cstheme="minorHAnsi"/>
          <w:sz w:val="22"/>
          <w:szCs w:val="22"/>
          <w:lang w:val="en-GB"/>
        </w:rPr>
        <w:t xml:space="preserve">3.5 </w:t>
      </w:r>
      <w:r w:rsidR="00250E04" w:rsidRPr="00250E04">
        <w:rPr>
          <w:rFonts w:asciiTheme="minorHAnsi" w:hAnsiTheme="minorHAnsi" w:cstheme="minorHAnsi"/>
          <w:sz w:val="22"/>
          <w:szCs w:val="22"/>
          <w:lang w:val="en-GB"/>
        </w:rPr>
        <w:t>Collaboration with other centres</w:t>
      </w:r>
    </w:p>
    <w:p w14:paraId="66B4878E" w14:textId="77777777" w:rsidR="00882116" w:rsidRDefault="00882116" w:rsidP="00882116">
      <w:pPr>
        <w:ind w:left="360"/>
        <w:rPr>
          <w:rFonts w:asciiTheme="minorHAnsi" w:hAnsiTheme="minorHAnsi" w:cstheme="minorHAnsi"/>
          <w:sz w:val="22"/>
          <w:szCs w:val="22"/>
          <w:lang w:val="en-GB"/>
        </w:rPr>
      </w:pPr>
    </w:p>
    <w:p w14:paraId="2FD1753B" w14:textId="0DA56103" w:rsidR="00882116" w:rsidRDefault="00882116" w:rsidP="00882116">
      <w:pPr>
        <w:rPr>
          <w:rFonts w:asciiTheme="minorHAnsi" w:hAnsiTheme="minorHAnsi" w:cstheme="minorHAnsi"/>
          <w:sz w:val="22"/>
          <w:szCs w:val="22"/>
          <w:lang w:val="en-GB"/>
        </w:rPr>
      </w:pPr>
      <w:r w:rsidRPr="00882116">
        <w:rPr>
          <w:rFonts w:asciiTheme="minorHAnsi" w:hAnsiTheme="minorHAnsi" w:cstheme="minorHAnsi"/>
          <w:b/>
          <w:bCs/>
          <w:sz w:val="36"/>
          <w:szCs w:val="36"/>
          <w:lang w:val="en-GB"/>
        </w:rPr>
        <w:t>B: Guidance</w:t>
      </w:r>
    </w:p>
    <w:p w14:paraId="229EC9EA" w14:textId="77777777" w:rsidR="00882116" w:rsidRDefault="00882116" w:rsidP="003C5058">
      <w:pPr>
        <w:rPr>
          <w:rFonts w:asciiTheme="minorHAnsi" w:hAnsiTheme="minorHAnsi" w:cstheme="minorHAnsi"/>
          <w:sz w:val="22"/>
          <w:szCs w:val="22"/>
          <w:lang w:val="en-GB"/>
        </w:rPr>
      </w:pPr>
    </w:p>
    <w:p w14:paraId="781D2C9B" w14:textId="77777777" w:rsidR="00882116" w:rsidRDefault="00882116" w:rsidP="003C5058">
      <w:pPr>
        <w:rPr>
          <w:rFonts w:asciiTheme="minorHAnsi" w:hAnsiTheme="minorHAnsi" w:cstheme="minorHAnsi"/>
          <w:sz w:val="22"/>
          <w:szCs w:val="22"/>
          <w:lang w:val="en-GB"/>
        </w:rPr>
      </w:pPr>
    </w:p>
    <w:p w14:paraId="07CC4E71" w14:textId="77777777" w:rsidR="00022B9B" w:rsidRDefault="003232F0" w:rsidP="00882116">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lang w:val="en-US"/>
        </w:rPr>
      </w:pPr>
      <w:r w:rsidRPr="003232F0">
        <w:rPr>
          <w:rFonts w:asciiTheme="minorHAnsi" w:hAnsiTheme="minorHAnsi" w:cstheme="minorHAnsi"/>
          <w:sz w:val="22"/>
          <w:szCs w:val="22"/>
          <w:lang w:val="en-US"/>
        </w:rPr>
        <w:t xml:space="preserve">The proposed research should be presented clearly, using language understandable to individuals with a general scientific understanding of the field. Please note that the referees in the panel where your application is reviewed do not necessarily work in precisely the same area as you. </w:t>
      </w:r>
    </w:p>
    <w:p w14:paraId="0362F409" w14:textId="77777777" w:rsidR="00022B9B" w:rsidRDefault="00022B9B" w:rsidP="00882116">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lang w:val="en-US"/>
        </w:rPr>
      </w:pPr>
    </w:p>
    <w:p w14:paraId="6EE679EA" w14:textId="3710EDE8" w:rsidR="003232F0" w:rsidRDefault="003232F0" w:rsidP="00882116">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lang w:val="en-GB"/>
        </w:rPr>
      </w:pPr>
      <w:r w:rsidRPr="003232F0">
        <w:rPr>
          <w:rFonts w:asciiTheme="minorHAnsi" w:hAnsiTheme="minorHAnsi" w:cstheme="minorHAnsi"/>
          <w:sz w:val="22"/>
          <w:szCs w:val="22"/>
          <w:lang w:val="en-US"/>
        </w:rPr>
        <w:t xml:space="preserve">Complete the chapters and sections in the template, following the order of the items as given in part A, and delete the guidance (part B). The template is designed to address all the elements of the assessment criteria. </w:t>
      </w:r>
      <w:r w:rsidRPr="00274ACE">
        <w:rPr>
          <w:rFonts w:asciiTheme="minorHAnsi" w:hAnsiTheme="minorHAnsi" w:cstheme="minorHAnsi"/>
          <w:b/>
          <w:bCs/>
          <w:sz w:val="22"/>
          <w:szCs w:val="22"/>
          <w:lang w:val="en-US"/>
        </w:rPr>
        <w:t>The applicant is strongly advised to read the assessment criteria and the call text carefully</w:t>
      </w:r>
      <w:r w:rsidR="00274ACE">
        <w:rPr>
          <w:rFonts w:asciiTheme="minorHAnsi" w:hAnsiTheme="minorHAnsi" w:cstheme="minorHAnsi"/>
          <w:sz w:val="22"/>
          <w:szCs w:val="22"/>
          <w:lang w:val="en-US"/>
        </w:rPr>
        <w:t>.</w:t>
      </w:r>
    </w:p>
    <w:p w14:paraId="1FCE1231" w14:textId="77777777" w:rsidR="003232F0" w:rsidRDefault="003232F0" w:rsidP="00882116">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lang w:val="en-GB"/>
        </w:rPr>
      </w:pPr>
    </w:p>
    <w:p w14:paraId="6AD42968" w14:textId="43FABA91" w:rsidR="003C5058" w:rsidRDefault="003C5058" w:rsidP="00882116">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lang w:val="en-GB"/>
        </w:rPr>
      </w:pPr>
      <w:r w:rsidRPr="003C5058">
        <w:rPr>
          <w:rFonts w:asciiTheme="minorHAnsi" w:hAnsiTheme="minorHAnsi" w:cstheme="minorHAnsi"/>
          <w:sz w:val="22"/>
          <w:szCs w:val="22"/>
          <w:lang w:val="en-GB"/>
        </w:rPr>
        <w:t xml:space="preserve">The project period, the progress plan including the </w:t>
      </w:r>
      <w:r w:rsidR="006A1A52">
        <w:rPr>
          <w:rFonts w:asciiTheme="minorHAnsi" w:hAnsiTheme="minorHAnsi" w:cstheme="minorHAnsi"/>
          <w:sz w:val="22"/>
          <w:szCs w:val="22"/>
          <w:lang w:val="en-GB"/>
        </w:rPr>
        <w:t>centre's</w:t>
      </w:r>
      <w:r w:rsidRPr="003C5058">
        <w:rPr>
          <w:rFonts w:asciiTheme="minorHAnsi" w:hAnsiTheme="minorHAnsi" w:cstheme="minorHAnsi"/>
          <w:sz w:val="22"/>
          <w:szCs w:val="22"/>
          <w:lang w:val="en-GB"/>
        </w:rPr>
        <w:t xml:space="preserve"> main activities and milestones, the budget, the dissemination plan and more, are </w:t>
      </w:r>
      <w:r w:rsidR="00235660">
        <w:rPr>
          <w:rFonts w:asciiTheme="minorHAnsi" w:hAnsiTheme="minorHAnsi" w:cstheme="minorHAnsi"/>
          <w:sz w:val="22"/>
          <w:szCs w:val="22"/>
          <w:lang w:val="en-GB"/>
        </w:rPr>
        <w:t xml:space="preserve">mainly </w:t>
      </w:r>
      <w:r w:rsidRPr="003C5058">
        <w:rPr>
          <w:rFonts w:asciiTheme="minorHAnsi" w:hAnsiTheme="minorHAnsi" w:cstheme="minorHAnsi"/>
          <w:sz w:val="22"/>
          <w:szCs w:val="22"/>
          <w:lang w:val="en-GB"/>
        </w:rPr>
        <w:t xml:space="preserve">to be provided in the electronic grant application form. The project description is to provide a more detailed description of the objectives, the background for the </w:t>
      </w:r>
      <w:r w:rsidR="006A1A52">
        <w:rPr>
          <w:rFonts w:asciiTheme="minorHAnsi" w:hAnsiTheme="minorHAnsi" w:cstheme="minorHAnsi"/>
          <w:sz w:val="22"/>
          <w:szCs w:val="22"/>
          <w:lang w:val="en-GB"/>
        </w:rPr>
        <w:t>centre</w:t>
      </w:r>
      <w:r w:rsidRPr="003C5058">
        <w:rPr>
          <w:rFonts w:asciiTheme="minorHAnsi" w:hAnsiTheme="minorHAnsi" w:cstheme="minorHAnsi"/>
          <w:sz w:val="22"/>
          <w:szCs w:val="22"/>
          <w:lang w:val="en-GB"/>
        </w:rPr>
        <w:t xml:space="preserve"> and how it will be carried out.</w:t>
      </w:r>
    </w:p>
    <w:p w14:paraId="10F43689" w14:textId="77777777" w:rsidR="003C5058" w:rsidRPr="003C5058" w:rsidRDefault="003C5058" w:rsidP="00882116">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lang w:val="en-GB"/>
        </w:rPr>
      </w:pPr>
    </w:p>
    <w:p w14:paraId="6192D145" w14:textId="7382645E" w:rsidR="003C5058" w:rsidRDefault="003C5058" w:rsidP="00882116">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lang w:val="en-GB"/>
        </w:rPr>
      </w:pPr>
      <w:r w:rsidRPr="003C5058">
        <w:rPr>
          <w:rFonts w:asciiTheme="minorHAnsi" w:hAnsiTheme="minorHAnsi" w:cstheme="minorHAnsi"/>
          <w:sz w:val="22"/>
          <w:szCs w:val="22"/>
          <w:lang w:val="en-GB"/>
        </w:rPr>
        <w:t xml:space="preserve">The project description is not to exceed </w:t>
      </w:r>
      <w:r w:rsidR="006F180F" w:rsidRPr="00DC634D">
        <w:rPr>
          <w:rFonts w:asciiTheme="minorHAnsi" w:hAnsiTheme="minorHAnsi" w:cstheme="minorHAnsi"/>
          <w:b/>
          <w:bCs/>
          <w:sz w:val="22"/>
          <w:szCs w:val="22"/>
          <w:u w:val="single"/>
          <w:lang w:val="en-GB"/>
        </w:rPr>
        <w:t>20</w:t>
      </w:r>
      <w:r w:rsidR="001B6FE8" w:rsidRPr="003C5058">
        <w:rPr>
          <w:rFonts w:asciiTheme="minorHAnsi" w:hAnsiTheme="minorHAnsi" w:cstheme="minorHAnsi"/>
          <w:sz w:val="22"/>
          <w:szCs w:val="22"/>
          <w:lang w:val="en-GB"/>
        </w:rPr>
        <w:t xml:space="preserve"> </w:t>
      </w:r>
      <w:r w:rsidRPr="003C5058">
        <w:rPr>
          <w:rFonts w:asciiTheme="minorHAnsi" w:hAnsiTheme="minorHAnsi" w:cstheme="minorHAnsi"/>
          <w:sz w:val="22"/>
          <w:szCs w:val="22"/>
          <w:lang w:val="en-GB"/>
        </w:rPr>
        <w:t xml:space="preserve">pages, </w:t>
      </w:r>
      <w:r w:rsidRPr="00BA7F63">
        <w:rPr>
          <w:rFonts w:asciiTheme="minorHAnsi" w:hAnsiTheme="minorHAnsi" w:cstheme="minorHAnsi"/>
          <w:sz w:val="22"/>
          <w:szCs w:val="22"/>
          <w:lang w:val="en-GB"/>
        </w:rPr>
        <w:t xml:space="preserve">including </w:t>
      </w:r>
      <w:r w:rsidRPr="003C5058">
        <w:rPr>
          <w:rFonts w:asciiTheme="minorHAnsi" w:hAnsiTheme="minorHAnsi" w:cstheme="minorHAnsi"/>
          <w:sz w:val="22"/>
          <w:szCs w:val="22"/>
          <w:lang w:val="en-GB"/>
        </w:rPr>
        <w:t xml:space="preserve">the list of references. It is not possible to upload an attachment that exceeds this page total. The page format must be A4 with 2 cm margins, </w:t>
      </w:r>
      <w:r w:rsidR="00B2691B">
        <w:rPr>
          <w:rFonts w:asciiTheme="minorHAnsi" w:hAnsiTheme="minorHAnsi" w:cstheme="minorHAnsi"/>
          <w:sz w:val="22"/>
          <w:szCs w:val="22"/>
          <w:lang w:val="en-GB"/>
        </w:rPr>
        <w:t xml:space="preserve">single column, </w:t>
      </w:r>
      <w:r w:rsidRPr="003C5058">
        <w:rPr>
          <w:rFonts w:asciiTheme="minorHAnsi" w:hAnsiTheme="minorHAnsi" w:cstheme="minorHAnsi"/>
          <w:sz w:val="22"/>
          <w:szCs w:val="22"/>
          <w:lang w:val="en-GB"/>
        </w:rPr>
        <w:t>single spacing and Arial, Calibri, Times New Roman or similar 11-point font. It is permitted to use 9-point font for the list of references and figure captions. Links that are listed in the project description will not be included in the assessment.</w:t>
      </w:r>
      <w:r w:rsidR="008C435B">
        <w:rPr>
          <w:rFonts w:asciiTheme="minorHAnsi" w:hAnsiTheme="minorHAnsi" w:cstheme="minorHAnsi"/>
          <w:sz w:val="22"/>
          <w:szCs w:val="22"/>
          <w:lang w:val="en-GB"/>
        </w:rPr>
        <w:t xml:space="preserve"> </w:t>
      </w:r>
    </w:p>
    <w:p w14:paraId="28DA5092" w14:textId="7BE659D8" w:rsidR="00417260" w:rsidRPr="00417260" w:rsidRDefault="00417260" w:rsidP="00882116">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lang w:val="en-US"/>
        </w:rPr>
      </w:pPr>
      <w:r w:rsidRPr="00417260">
        <w:rPr>
          <w:rFonts w:asciiTheme="minorHAnsi" w:hAnsiTheme="minorHAnsi" w:cstheme="minorHAnsi"/>
          <w:sz w:val="22"/>
          <w:szCs w:val="22"/>
          <w:lang w:val="en-US"/>
        </w:rPr>
        <w:lastRenderedPageBreak/>
        <w:t xml:space="preserve">When submitting this project description in the RCN portal, please make </w:t>
      </w:r>
      <w:r w:rsidR="00DC0512">
        <w:rPr>
          <w:rFonts w:asciiTheme="minorHAnsi" w:hAnsiTheme="minorHAnsi" w:cstheme="minorHAnsi"/>
          <w:sz w:val="22"/>
          <w:szCs w:val="22"/>
          <w:lang w:val="en-US"/>
        </w:rPr>
        <w:t>certain that</w:t>
      </w:r>
      <w:r w:rsidRPr="00417260">
        <w:rPr>
          <w:rFonts w:asciiTheme="minorHAnsi" w:hAnsiTheme="minorHAnsi" w:cstheme="minorHAnsi"/>
          <w:sz w:val="22"/>
          <w:szCs w:val="22"/>
          <w:lang w:val="en-US"/>
        </w:rPr>
        <w:t xml:space="preserve"> all other mandatory and relevant attachment</w:t>
      </w:r>
      <w:r w:rsidR="00881A2D">
        <w:rPr>
          <w:rFonts w:asciiTheme="minorHAnsi" w:hAnsiTheme="minorHAnsi" w:cstheme="minorHAnsi"/>
          <w:sz w:val="22"/>
          <w:szCs w:val="22"/>
          <w:lang w:val="en-US"/>
        </w:rPr>
        <w:t>s</w:t>
      </w:r>
      <w:r w:rsidRPr="00417260">
        <w:rPr>
          <w:rFonts w:asciiTheme="minorHAnsi" w:hAnsiTheme="minorHAnsi" w:cstheme="minorHAnsi"/>
          <w:sz w:val="22"/>
          <w:szCs w:val="22"/>
          <w:lang w:val="en-US"/>
        </w:rPr>
        <w:t xml:space="preserve"> </w:t>
      </w:r>
      <w:r w:rsidR="00881A2D">
        <w:rPr>
          <w:rFonts w:asciiTheme="minorHAnsi" w:hAnsiTheme="minorHAnsi" w:cstheme="minorHAnsi"/>
          <w:sz w:val="22"/>
          <w:szCs w:val="22"/>
          <w:lang w:val="en-US"/>
        </w:rPr>
        <w:t>are</w:t>
      </w:r>
      <w:r w:rsidRPr="00417260">
        <w:rPr>
          <w:rFonts w:asciiTheme="minorHAnsi" w:hAnsiTheme="minorHAnsi" w:cstheme="minorHAnsi"/>
          <w:sz w:val="22"/>
          <w:szCs w:val="22"/>
          <w:lang w:val="en-US"/>
        </w:rPr>
        <w:t xml:space="preserve"> submitted simultaneously: CV of the project manager, CVs of the most relevant project participants</w:t>
      </w:r>
      <w:r w:rsidR="00881A2D" w:rsidRPr="00881A2D">
        <w:rPr>
          <w:rFonts w:asciiTheme="minorHAnsi" w:hAnsiTheme="minorHAnsi" w:cstheme="minorHAnsi"/>
          <w:sz w:val="22"/>
          <w:szCs w:val="22"/>
          <w:lang w:val="en-US"/>
        </w:rPr>
        <w:t xml:space="preserve"> </w:t>
      </w:r>
      <w:r w:rsidR="00881A2D">
        <w:rPr>
          <w:rFonts w:asciiTheme="minorHAnsi" w:hAnsiTheme="minorHAnsi" w:cstheme="minorHAnsi"/>
          <w:sz w:val="22"/>
          <w:szCs w:val="22"/>
          <w:lang w:val="en-US"/>
        </w:rPr>
        <w:t>(</w:t>
      </w:r>
      <w:r w:rsidR="00881A2D" w:rsidRPr="00417260">
        <w:rPr>
          <w:rFonts w:asciiTheme="minorHAnsi" w:hAnsiTheme="minorHAnsi" w:cstheme="minorHAnsi"/>
          <w:sz w:val="22"/>
          <w:szCs w:val="22"/>
          <w:lang w:val="en-US"/>
        </w:rPr>
        <w:t>maximum 1</w:t>
      </w:r>
      <w:r w:rsidR="00881A2D">
        <w:rPr>
          <w:rFonts w:asciiTheme="minorHAnsi" w:hAnsiTheme="minorHAnsi" w:cstheme="minorHAnsi"/>
          <w:sz w:val="22"/>
          <w:szCs w:val="22"/>
          <w:lang w:val="en-US"/>
        </w:rPr>
        <w:t>5)</w:t>
      </w:r>
      <w:r w:rsidRPr="00417260">
        <w:rPr>
          <w:rFonts w:asciiTheme="minorHAnsi" w:hAnsiTheme="minorHAnsi" w:cstheme="minorHAnsi"/>
          <w:sz w:val="22"/>
          <w:szCs w:val="22"/>
          <w:lang w:val="en-US"/>
        </w:rPr>
        <w:t xml:space="preserve">, </w:t>
      </w:r>
      <w:r w:rsidR="00C05EE7">
        <w:rPr>
          <w:rFonts w:asciiTheme="minorHAnsi" w:hAnsiTheme="minorHAnsi" w:cstheme="minorHAnsi"/>
          <w:sz w:val="22"/>
          <w:szCs w:val="22"/>
          <w:lang w:val="en-US"/>
        </w:rPr>
        <w:t xml:space="preserve">template for relevance and </w:t>
      </w:r>
      <w:r w:rsidRPr="00417260">
        <w:rPr>
          <w:rFonts w:asciiTheme="minorHAnsi" w:hAnsiTheme="minorHAnsi" w:cstheme="minorHAnsi"/>
          <w:sz w:val="22"/>
          <w:szCs w:val="22"/>
          <w:lang w:val="en-US"/>
        </w:rPr>
        <w:t xml:space="preserve">letters of intent from the </w:t>
      </w:r>
      <w:r w:rsidR="0084470E">
        <w:rPr>
          <w:rFonts w:asciiTheme="minorHAnsi" w:hAnsiTheme="minorHAnsi" w:cstheme="minorHAnsi"/>
          <w:sz w:val="22"/>
          <w:szCs w:val="22"/>
          <w:lang w:val="en-US"/>
        </w:rPr>
        <w:t>p</w:t>
      </w:r>
      <w:r w:rsidRPr="00417260">
        <w:rPr>
          <w:rFonts w:asciiTheme="minorHAnsi" w:hAnsiTheme="minorHAnsi" w:cstheme="minorHAnsi"/>
          <w:sz w:val="22"/>
          <w:szCs w:val="22"/>
          <w:lang w:val="en-US"/>
        </w:rPr>
        <w:t xml:space="preserve">roject </w:t>
      </w:r>
      <w:r w:rsidR="0084470E">
        <w:rPr>
          <w:rFonts w:asciiTheme="minorHAnsi" w:hAnsiTheme="minorHAnsi" w:cstheme="minorHAnsi"/>
          <w:sz w:val="22"/>
          <w:szCs w:val="22"/>
          <w:lang w:val="en-US"/>
        </w:rPr>
        <w:t>o</w:t>
      </w:r>
      <w:r w:rsidRPr="00417260">
        <w:rPr>
          <w:rFonts w:asciiTheme="minorHAnsi" w:hAnsiTheme="minorHAnsi" w:cstheme="minorHAnsi"/>
          <w:sz w:val="22"/>
          <w:szCs w:val="22"/>
          <w:lang w:val="en-US"/>
        </w:rPr>
        <w:t xml:space="preserve">wner's </w:t>
      </w:r>
      <w:r w:rsidR="00935132">
        <w:rPr>
          <w:rFonts w:asciiTheme="minorHAnsi" w:hAnsiTheme="minorHAnsi" w:cstheme="minorHAnsi"/>
          <w:sz w:val="22"/>
          <w:szCs w:val="22"/>
          <w:lang w:val="en-US"/>
        </w:rPr>
        <w:t>organi</w:t>
      </w:r>
      <w:r w:rsidR="0084470E">
        <w:rPr>
          <w:rFonts w:asciiTheme="minorHAnsi" w:hAnsiTheme="minorHAnsi" w:cstheme="minorHAnsi"/>
          <w:sz w:val="22"/>
          <w:szCs w:val="22"/>
          <w:lang w:val="en-US"/>
        </w:rPr>
        <w:t>s</w:t>
      </w:r>
      <w:r w:rsidR="00935132">
        <w:rPr>
          <w:rFonts w:asciiTheme="minorHAnsi" w:hAnsiTheme="minorHAnsi" w:cstheme="minorHAnsi"/>
          <w:sz w:val="22"/>
          <w:szCs w:val="22"/>
          <w:lang w:val="en-US"/>
        </w:rPr>
        <w:t>ation and</w:t>
      </w:r>
      <w:r w:rsidRPr="00417260">
        <w:rPr>
          <w:rFonts w:asciiTheme="minorHAnsi" w:hAnsiTheme="minorHAnsi" w:cstheme="minorHAnsi"/>
          <w:sz w:val="22"/>
          <w:szCs w:val="22"/>
          <w:lang w:val="en-US"/>
        </w:rPr>
        <w:t xml:space="preserve"> all registered partners. </w:t>
      </w:r>
    </w:p>
    <w:p w14:paraId="467889E5" w14:textId="77777777" w:rsidR="0067497C" w:rsidRPr="0067497C" w:rsidRDefault="0067497C" w:rsidP="0067497C">
      <w:pPr>
        <w:rPr>
          <w:rFonts w:asciiTheme="minorHAnsi" w:hAnsiTheme="minorHAnsi" w:cstheme="minorHAnsi"/>
          <w:sz w:val="22"/>
          <w:szCs w:val="22"/>
          <w:lang w:val="en-GB"/>
        </w:rPr>
      </w:pPr>
    </w:p>
    <w:p w14:paraId="18040629" w14:textId="79CAFF68" w:rsidR="00882116" w:rsidRPr="00882116" w:rsidRDefault="00C1463D" w:rsidP="00882116">
      <w:pPr>
        <w:keepNext/>
        <w:keepLines/>
        <w:spacing w:before="200" w:line="259" w:lineRule="auto"/>
        <w:outlineLvl w:val="2"/>
        <w:rPr>
          <w:rFonts w:ascii="Calibri" w:eastAsia="MS Gothic" w:hAnsi="Calibri"/>
          <w:b/>
          <w:bCs/>
          <w:color w:val="000000"/>
          <w:sz w:val="28"/>
          <w:szCs w:val="22"/>
          <w:lang w:val="en-GB" w:eastAsia="en-US"/>
        </w:rPr>
      </w:pPr>
      <w:r>
        <w:rPr>
          <w:rFonts w:ascii="Calibri" w:eastAsia="MS Gothic" w:hAnsi="Calibri"/>
          <w:b/>
          <w:bCs/>
          <w:color w:val="000000"/>
          <w:sz w:val="28"/>
          <w:szCs w:val="22"/>
          <w:lang w:val="en-GB" w:eastAsia="en-US"/>
        </w:rPr>
        <w:t>Centre</w:t>
      </w:r>
      <w:r w:rsidR="00882116" w:rsidRPr="00882116">
        <w:rPr>
          <w:rFonts w:ascii="Calibri" w:eastAsia="MS Gothic" w:hAnsi="Calibri"/>
          <w:b/>
          <w:bCs/>
          <w:color w:val="000000"/>
          <w:sz w:val="28"/>
          <w:szCs w:val="22"/>
          <w:lang w:val="en-GB" w:eastAsia="en-US"/>
        </w:rPr>
        <w:t xml:space="preserve"> title</w:t>
      </w:r>
    </w:p>
    <w:p w14:paraId="6D6D046B" w14:textId="77777777" w:rsidR="00882116" w:rsidRPr="00882116" w:rsidRDefault="00882116" w:rsidP="00882116">
      <w:pPr>
        <w:spacing w:after="160" w:line="259" w:lineRule="auto"/>
        <w:rPr>
          <w:rFonts w:ascii="Calibri" w:eastAsia="Calibri" w:hAnsi="Calibri" w:cs="Arial"/>
          <w:color w:val="000000"/>
          <w:sz w:val="22"/>
          <w:szCs w:val="22"/>
          <w:lang w:val="en-GB" w:eastAsia="en-US"/>
        </w:rPr>
      </w:pPr>
      <w:r w:rsidRPr="00882116">
        <w:rPr>
          <w:rFonts w:ascii="Calibri" w:eastAsia="Calibri" w:hAnsi="Calibri" w:cs="Arial"/>
          <w:color w:val="000000"/>
          <w:sz w:val="22"/>
          <w:szCs w:val="22"/>
          <w:lang w:val="en-GB" w:eastAsia="en-US"/>
        </w:rPr>
        <w:t>Use the same title as in the application form.</w:t>
      </w:r>
    </w:p>
    <w:p w14:paraId="194EE937" w14:textId="736F8311" w:rsidR="0067497C" w:rsidRDefault="0067497C" w:rsidP="0067497C">
      <w:pPr>
        <w:rPr>
          <w:rFonts w:asciiTheme="minorHAnsi" w:hAnsiTheme="minorHAnsi" w:cstheme="minorHAnsi"/>
          <w:sz w:val="22"/>
          <w:szCs w:val="22"/>
          <w:lang w:val="en-GB"/>
        </w:rPr>
      </w:pPr>
    </w:p>
    <w:p w14:paraId="55285CE0" w14:textId="77777777" w:rsidR="005D763E" w:rsidRPr="005D763E" w:rsidRDefault="005D763E" w:rsidP="005D763E">
      <w:pPr>
        <w:keepNext/>
        <w:keepLines/>
        <w:numPr>
          <w:ilvl w:val="0"/>
          <w:numId w:val="12"/>
        </w:numPr>
        <w:spacing w:before="200" w:after="160" w:line="259" w:lineRule="auto"/>
        <w:ind w:hanging="426"/>
        <w:outlineLvl w:val="2"/>
        <w:rPr>
          <w:rFonts w:ascii="Calibri" w:eastAsia="MS Gothic" w:hAnsi="Calibri"/>
          <w:b/>
          <w:bCs/>
          <w:color w:val="000000"/>
          <w:sz w:val="28"/>
          <w:szCs w:val="22"/>
          <w:lang w:val="en-GB" w:eastAsia="en-US"/>
        </w:rPr>
      </w:pPr>
      <w:r w:rsidRPr="005D763E">
        <w:rPr>
          <w:rFonts w:ascii="Calibri" w:eastAsia="MS Gothic" w:hAnsi="Calibri"/>
          <w:b/>
          <w:bCs/>
          <w:color w:val="000000"/>
          <w:sz w:val="28"/>
          <w:szCs w:val="22"/>
          <w:lang w:val="en-GB" w:eastAsia="en-US"/>
        </w:rPr>
        <w:t>Excellence</w:t>
      </w:r>
    </w:p>
    <w:p w14:paraId="087FD040" w14:textId="52EE3693" w:rsidR="005D763E" w:rsidRPr="005D763E" w:rsidRDefault="005D763E" w:rsidP="005D763E">
      <w:pPr>
        <w:spacing w:after="160" w:line="259" w:lineRule="auto"/>
        <w:rPr>
          <w:rFonts w:ascii="Calibri" w:eastAsia="Calibri" w:hAnsi="Calibri" w:cs="Arial"/>
          <w:color w:val="000000"/>
          <w:sz w:val="22"/>
          <w:szCs w:val="22"/>
          <w:lang w:val="en-GB" w:eastAsia="en-US"/>
        </w:rPr>
      </w:pPr>
      <w:r w:rsidRPr="005D763E">
        <w:rPr>
          <w:rFonts w:ascii="Calibri" w:eastAsia="Calibri" w:hAnsi="Calibri" w:cs="Arial"/>
          <w:sz w:val="22"/>
          <w:szCs w:val="22"/>
          <w:lang w:val="en-GB" w:eastAsia="en-US"/>
        </w:rPr>
        <w:t xml:space="preserve">This chapter should </w:t>
      </w:r>
      <w:r w:rsidRPr="005D763E">
        <w:rPr>
          <w:rFonts w:ascii="Calibri" w:eastAsia="Calibri" w:hAnsi="Calibri" w:cs="Arial"/>
          <w:color w:val="000000"/>
          <w:sz w:val="22"/>
          <w:szCs w:val="22"/>
          <w:lang w:val="en-GB" w:eastAsia="en-US"/>
        </w:rPr>
        <w:t xml:space="preserve">provide a description of the planned </w:t>
      </w:r>
      <w:r w:rsidR="009910BF">
        <w:rPr>
          <w:rFonts w:ascii="Calibri" w:eastAsia="Calibri" w:hAnsi="Calibri" w:cs="Arial"/>
          <w:color w:val="000000"/>
          <w:sz w:val="22"/>
          <w:szCs w:val="22"/>
          <w:lang w:val="en-GB" w:eastAsia="en-US"/>
        </w:rPr>
        <w:t>centre</w:t>
      </w:r>
      <w:r w:rsidRPr="005D763E">
        <w:rPr>
          <w:rFonts w:ascii="Calibri" w:eastAsia="Calibri" w:hAnsi="Calibri" w:cs="Arial"/>
          <w:color w:val="000000"/>
          <w:sz w:val="22"/>
          <w:szCs w:val="22"/>
          <w:lang w:val="en-GB" w:eastAsia="en-US"/>
        </w:rPr>
        <w:t xml:space="preserve"> to enable an assessment of </w:t>
      </w:r>
      <w:r w:rsidR="006A1A52">
        <w:rPr>
          <w:rFonts w:ascii="Calibri" w:eastAsia="Calibri" w:hAnsi="Calibri" w:cs="Arial"/>
          <w:color w:val="000000"/>
          <w:sz w:val="22"/>
          <w:szCs w:val="22"/>
          <w:lang w:val="en-GB" w:eastAsia="en-US"/>
        </w:rPr>
        <w:t xml:space="preserve">its </w:t>
      </w:r>
      <w:r w:rsidRPr="005D763E">
        <w:rPr>
          <w:rFonts w:ascii="Calibri" w:eastAsia="Calibri" w:hAnsi="Calibri" w:cs="Arial"/>
          <w:color w:val="000000"/>
          <w:sz w:val="22"/>
          <w:szCs w:val="22"/>
          <w:lang w:val="en-GB" w:eastAsia="en-US"/>
        </w:rPr>
        <w:t xml:space="preserve">excellence, i.e. the novelty/originality and quality/solidity of the proposed work. </w:t>
      </w:r>
    </w:p>
    <w:p w14:paraId="6DE372C6" w14:textId="77777777" w:rsidR="00C42CEF" w:rsidRDefault="00C42CEF" w:rsidP="0067497C">
      <w:pPr>
        <w:rPr>
          <w:rFonts w:asciiTheme="minorHAnsi" w:hAnsiTheme="minorHAnsi" w:cstheme="minorHAnsi"/>
          <w:sz w:val="22"/>
          <w:szCs w:val="22"/>
          <w:lang w:val="en-GB"/>
        </w:rPr>
      </w:pPr>
    </w:p>
    <w:p w14:paraId="47605703" w14:textId="63BD8932" w:rsidR="005D763E" w:rsidRPr="005D763E" w:rsidRDefault="005D763E" w:rsidP="005D763E">
      <w:pPr>
        <w:numPr>
          <w:ilvl w:val="1"/>
          <w:numId w:val="12"/>
        </w:numPr>
        <w:spacing w:after="160" w:line="259" w:lineRule="auto"/>
        <w:ind w:hanging="426"/>
        <w:contextualSpacing/>
        <w:rPr>
          <w:rFonts w:ascii="Calibri" w:eastAsia="Calibri" w:hAnsi="Calibri" w:cs="Arial"/>
          <w:b/>
          <w:color w:val="000000"/>
          <w:sz w:val="24"/>
          <w:szCs w:val="24"/>
          <w:lang w:val="en-GB" w:eastAsia="en-US"/>
        </w:rPr>
      </w:pPr>
      <w:r w:rsidRPr="005D763E">
        <w:rPr>
          <w:rFonts w:ascii="Calibri" w:eastAsia="Calibri" w:hAnsi="Calibri" w:cs="Arial"/>
          <w:b/>
          <w:color w:val="000000"/>
          <w:sz w:val="24"/>
          <w:szCs w:val="24"/>
          <w:lang w:val="en-GB" w:eastAsia="en-US"/>
        </w:rPr>
        <w:t>State of the art, knowledge needs and objectives</w:t>
      </w:r>
    </w:p>
    <w:p w14:paraId="161D1149" w14:textId="77777777" w:rsidR="0064368C" w:rsidRDefault="009910BF" w:rsidP="007D2E1B">
      <w:pPr>
        <w:pStyle w:val="Listeavsnitt"/>
        <w:numPr>
          <w:ilvl w:val="0"/>
          <w:numId w:val="21"/>
        </w:numPr>
        <w:rPr>
          <w:rFonts w:asciiTheme="minorHAnsi" w:hAnsiTheme="minorHAnsi" w:cstheme="minorHAnsi"/>
          <w:sz w:val="22"/>
          <w:szCs w:val="22"/>
          <w:lang w:val="en-GB"/>
        </w:rPr>
      </w:pPr>
      <w:r w:rsidRPr="00055BB8">
        <w:rPr>
          <w:rFonts w:asciiTheme="minorHAnsi" w:hAnsiTheme="minorHAnsi" w:cstheme="minorHAnsi"/>
          <w:sz w:val="22"/>
          <w:szCs w:val="22"/>
          <w:lang w:val="en-GB"/>
        </w:rPr>
        <w:t xml:space="preserve">Summarise briefly the national and international state-of-the-art of the relevant research topics. Describe how the proposed centre will generate new knowledge, beyond the current state of the art, that will be significant </w:t>
      </w:r>
      <w:r w:rsidR="005E34BC">
        <w:rPr>
          <w:rFonts w:asciiTheme="minorHAnsi" w:hAnsiTheme="minorHAnsi" w:cstheme="minorHAnsi"/>
          <w:sz w:val="22"/>
          <w:szCs w:val="22"/>
          <w:lang w:val="en-GB"/>
        </w:rPr>
        <w:t>for</w:t>
      </w:r>
      <w:r w:rsidRPr="00055BB8">
        <w:rPr>
          <w:rFonts w:asciiTheme="minorHAnsi" w:hAnsiTheme="minorHAnsi" w:cstheme="minorHAnsi"/>
          <w:sz w:val="22"/>
          <w:szCs w:val="22"/>
          <w:lang w:val="en-GB"/>
        </w:rPr>
        <w:t xml:space="preserve"> promoting scientific development in areas</w:t>
      </w:r>
      <w:r w:rsidR="006A1A52">
        <w:rPr>
          <w:rFonts w:asciiTheme="minorHAnsi" w:hAnsiTheme="minorHAnsi" w:cstheme="minorHAnsi"/>
          <w:sz w:val="22"/>
          <w:szCs w:val="22"/>
          <w:lang w:val="en-GB"/>
        </w:rPr>
        <w:t xml:space="preserve"> of relevance.</w:t>
      </w:r>
      <w:r w:rsidRPr="00055BB8">
        <w:rPr>
          <w:rFonts w:asciiTheme="minorHAnsi" w:hAnsiTheme="minorHAnsi" w:cstheme="minorHAnsi"/>
          <w:sz w:val="22"/>
          <w:szCs w:val="22"/>
          <w:lang w:val="en-GB"/>
        </w:rPr>
        <w:t xml:space="preserve"> </w:t>
      </w:r>
    </w:p>
    <w:p w14:paraId="619266DD" w14:textId="77777777" w:rsidR="0064368C" w:rsidRDefault="007D2E1B" w:rsidP="007D2E1B">
      <w:pPr>
        <w:pStyle w:val="Listeavsnitt"/>
        <w:numPr>
          <w:ilvl w:val="0"/>
          <w:numId w:val="21"/>
        </w:numPr>
        <w:rPr>
          <w:rFonts w:asciiTheme="minorHAnsi" w:hAnsiTheme="minorHAnsi" w:cstheme="minorHAnsi"/>
          <w:sz w:val="22"/>
          <w:szCs w:val="22"/>
          <w:lang w:val="en-GB"/>
        </w:rPr>
      </w:pPr>
      <w:r w:rsidRPr="0064368C">
        <w:rPr>
          <w:rFonts w:asciiTheme="minorHAnsi" w:hAnsiTheme="minorHAnsi" w:cstheme="minorHAnsi"/>
          <w:sz w:val="22"/>
          <w:szCs w:val="22"/>
          <w:lang w:val="en-GB"/>
        </w:rPr>
        <w:t>Describe the societal/technological and/or innovational challenges the centre aims to address.</w:t>
      </w:r>
    </w:p>
    <w:p w14:paraId="594E5D13" w14:textId="77777777" w:rsidR="0064368C" w:rsidRDefault="007D2E1B" w:rsidP="007D2E1B">
      <w:pPr>
        <w:pStyle w:val="Listeavsnitt"/>
        <w:numPr>
          <w:ilvl w:val="0"/>
          <w:numId w:val="21"/>
        </w:numPr>
        <w:rPr>
          <w:rFonts w:asciiTheme="minorHAnsi" w:hAnsiTheme="minorHAnsi" w:cstheme="minorHAnsi"/>
          <w:sz w:val="22"/>
          <w:szCs w:val="22"/>
          <w:lang w:val="en-GB"/>
        </w:rPr>
      </w:pPr>
      <w:r w:rsidRPr="0064368C">
        <w:rPr>
          <w:rFonts w:asciiTheme="minorHAnsi" w:hAnsiTheme="minorHAnsi" w:cstheme="minorHAnsi"/>
          <w:sz w:val="22"/>
          <w:szCs w:val="22"/>
          <w:lang w:val="en-GB"/>
        </w:rPr>
        <w:t>Describe the underlying knowledge needs and the added value of having a research centre</w:t>
      </w:r>
    </w:p>
    <w:p w14:paraId="1ED77296" w14:textId="77777777" w:rsidR="0064368C" w:rsidRDefault="007D2E1B" w:rsidP="007D2E1B">
      <w:pPr>
        <w:pStyle w:val="Listeavsnitt"/>
        <w:numPr>
          <w:ilvl w:val="0"/>
          <w:numId w:val="21"/>
        </w:numPr>
        <w:rPr>
          <w:rFonts w:asciiTheme="minorHAnsi" w:hAnsiTheme="minorHAnsi" w:cstheme="minorHAnsi"/>
          <w:sz w:val="22"/>
          <w:szCs w:val="22"/>
          <w:lang w:val="en-GB"/>
        </w:rPr>
      </w:pPr>
      <w:r w:rsidRPr="0064368C">
        <w:rPr>
          <w:rFonts w:asciiTheme="minorHAnsi" w:hAnsiTheme="minorHAnsi" w:cstheme="minorHAnsi"/>
          <w:sz w:val="22"/>
          <w:szCs w:val="22"/>
          <w:lang w:val="en-GB"/>
        </w:rPr>
        <w:t>Describe how the centre will utilize existing knowledge in the field and how it will complement or strengthen ongoing administrative, regulatory, and political initiatives both nationally and internationally.</w:t>
      </w:r>
    </w:p>
    <w:p w14:paraId="03D50E3F" w14:textId="77777777" w:rsidR="0064368C" w:rsidRDefault="007D2E1B" w:rsidP="007D2E1B">
      <w:pPr>
        <w:pStyle w:val="Listeavsnitt"/>
        <w:numPr>
          <w:ilvl w:val="0"/>
          <w:numId w:val="21"/>
        </w:numPr>
        <w:rPr>
          <w:rFonts w:asciiTheme="minorHAnsi" w:hAnsiTheme="minorHAnsi" w:cstheme="minorHAnsi"/>
          <w:sz w:val="22"/>
          <w:szCs w:val="22"/>
          <w:lang w:val="en-GB"/>
        </w:rPr>
      </w:pPr>
      <w:r w:rsidRPr="0064368C">
        <w:rPr>
          <w:rFonts w:asciiTheme="minorHAnsi" w:hAnsiTheme="minorHAnsi" w:cstheme="minorHAnsi"/>
          <w:sz w:val="22"/>
          <w:szCs w:val="22"/>
          <w:lang w:val="en-GB"/>
        </w:rPr>
        <w:t>Describe how the proposed centre will expand upon, complement or cooperate with other established centres or large-scale initiatives.</w:t>
      </w:r>
    </w:p>
    <w:p w14:paraId="37254472" w14:textId="473CD570" w:rsidR="009910BF" w:rsidRPr="0064368C" w:rsidRDefault="007D2E1B" w:rsidP="007D2E1B">
      <w:pPr>
        <w:pStyle w:val="Listeavsnitt"/>
        <w:numPr>
          <w:ilvl w:val="0"/>
          <w:numId w:val="21"/>
        </w:numPr>
        <w:rPr>
          <w:rFonts w:asciiTheme="minorHAnsi" w:hAnsiTheme="minorHAnsi" w:cstheme="minorHAnsi"/>
          <w:sz w:val="22"/>
          <w:szCs w:val="22"/>
          <w:lang w:val="en-GB"/>
        </w:rPr>
      </w:pPr>
      <w:r w:rsidRPr="0064368C">
        <w:rPr>
          <w:rFonts w:asciiTheme="minorHAnsi" w:hAnsiTheme="minorHAnsi" w:cstheme="minorHAnsi"/>
          <w:sz w:val="22"/>
          <w:szCs w:val="22"/>
          <w:lang w:val="en-GB"/>
        </w:rPr>
        <w:t>Provide a primary objective for the centre. Provide a bullet list of verifiable secondary objectives that will lead to the achievement of the primary objective.</w:t>
      </w:r>
    </w:p>
    <w:p w14:paraId="06B9ECEF" w14:textId="77777777" w:rsidR="0064368C" w:rsidRPr="007D2E1B" w:rsidRDefault="0064368C" w:rsidP="007D2E1B">
      <w:pPr>
        <w:rPr>
          <w:rFonts w:asciiTheme="minorHAnsi" w:hAnsiTheme="minorHAnsi" w:cstheme="minorHAnsi"/>
          <w:sz w:val="22"/>
          <w:szCs w:val="22"/>
          <w:lang w:val="en-US"/>
        </w:rPr>
      </w:pPr>
    </w:p>
    <w:p w14:paraId="40538C9B" w14:textId="141B4AA2" w:rsidR="009910BF" w:rsidRPr="009910BF" w:rsidRDefault="009910BF" w:rsidP="009910BF">
      <w:pPr>
        <w:numPr>
          <w:ilvl w:val="1"/>
          <w:numId w:val="12"/>
        </w:numPr>
        <w:spacing w:after="160" w:line="259" w:lineRule="auto"/>
        <w:ind w:hanging="426"/>
        <w:contextualSpacing/>
        <w:rPr>
          <w:rFonts w:ascii="Calibri" w:eastAsia="Calibri" w:hAnsi="Calibri" w:cs="Arial"/>
          <w:b/>
          <w:color w:val="000000"/>
          <w:sz w:val="24"/>
          <w:szCs w:val="24"/>
          <w:lang w:val="en-GB" w:eastAsia="en-US"/>
        </w:rPr>
      </w:pPr>
      <w:r w:rsidRPr="009910BF">
        <w:rPr>
          <w:rFonts w:ascii="Calibri" w:eastAsia="Calibri" w:hAnsi="Calibri" w:cs="Arial"/>
          <w:b/>
          <w:color w:val="000000"/>
          <w:sz w:val="24"/>
          <w:szCs w:val="24"/>
          <w:lang w:val="en-GB" w:eastAsia="en-US"/>
        </w:rPr>
        <w:t>Research questions and hypotheses, theoretical approach and methodology</w:t>
      </w:r>
    </w:p>
    <w:p w14:paraId="0922170A" w14:textId="535E75C6" w:rsidR="00F97BDD" w:rsidRPr="00F97BDD" w:rsidRDefault="00F97BDD" w:rsidP="00062BA9">
      <w:pPr>
        <w:pStyle w:val="Listeavsnitt"/>
        <w:numPr>
          <w:ilvl w:val="0"/>
          <w:numId w:val="25"/>
        </w:numPr>
        <w:rPr>
          <w:rFonts w:asciiTheme="minorHAnsi" w:hAnsiTheme="minorHAnsi" w:cstheme="minorBidi"/>
          <w:sz w:val="22"/>
          <w:szCs w:val="22"/>
          <w:lang w:val="en-GB"/>
        </w:rPr>
      </w:pPr>
      <w:r w:rsidRPr="00F97BDD">
        <w:rPr>
          <w:rFonts w:asciiTheme="minorHAnsi" w:hAnsiTheme="minorHAnsi" w:cstheme="minorBidi"/>
          <w:sz w:val="22"/>
          <w:szCs w:val="22"/>
          <w:lang w:val="en-GB"/>
        </w:rPr>
        <w:t>Identify and describe in detail the research questions and/or hypotheses. Describe the theoretical approach and/or methodology chosen to address the centre’s objectives, research questions and/or hypotheses.</w:t>
      </w:r>
    </w:p>
    <w:p w14:paraId="7BDAA0FD" w14:textId="49C258C0" w:rsidR="00F97BDD" w:rsidRPr="00F97BDD" w:rsidRDefault="00F97BDD" w:rsidP="00F97BDD">
      <w:pPr>
        <w:pStyle w:val="Listeavsnitt"/>
        <w:numPr>
          <w:ilvl w:val="0"/>
          <w:numId w:val="25"/>
        </w:numPr>
        <w:rPr>
          <w:rFonts w:asciiTheme="minorHAnsi" w:hAnsiTheme="minorHAnsi" w:cstheme="minorBidi"/>
          <w:sz w:val="22"/>
          <w:szCs w:val="22"/>
          <w:lang w:val="en-GB"/>
        </w:rPr>
      </w:pPr>
      <w:r w:rsidRPr="00F97BDD">
        <w:rPr>
          <w:rFonts w:asciiTheme="minorHAnsi" w:hAnsiTheme="minorHAnsi" w:cstheme="minorBidi"/>
          <w:sz w:val="22"/>
          <w:szCs w:val="22"/>
          <w:lang w:val="en-GB"/>
        </w:rPr>
        <w:t>Describe the main research tasks and why they will be important for achieving the objectives of the centre and the objectives of the call.</w:t>
      </w:r>
    </w:p>
    <w:p w14:paraId="0F8D0975" w14:textId="248FCD33" w:rsidR="00F97BDD" w:rsidRPr="00F97BDD" w:rsidRDefault="00F97BDD" w:rsidP="00F97BDD">
      <w:pPr>
        <w:pStyle w:val="Listeavsnitt"/>
        <w:numPr>
          <w:ilvl w:val="0"/>
          <w:numId w:val="25"/>
        </w:numPr>
        <w:rPr>
          <w:rFonts w:asciiTheme="minorHAnsi" w:hAnsiTheme="minorHAnsi" w:cstheme="minorBidi"/>
          <w:sz w:val="22"/>
          <w:szCs w:val="22"/>
          <w:lang w:val="en-GB"/>
        </w:rPr>
      </w:pPr>
      <w:r w:rsidRPr="00F97BDD">
        <w:rPr>
          <w:rFonts w:asciiTheme="minorHAnsi" w:hAnsiTheme="minorHAnsi" w:cstheme="minorBidi"/>
          <w:sz w:val="22"/>
          <w:szCs w:val="22"/>
          <w:lang w:val="en-GB"/>
        </w:rPr>
        <w:t>Describe how research activities at the centre will be organised, e.g., in work packages. Describe the scientific context between the work packages and how they will help achieve the overall goals of the proposed centre.</w:t>
      </w:r>
    </w:p>
    <w:p w14:paraId="01506C54" w14:textId="34C42D3A" w:rsidR="00F97BDD" w:rsidRPr="00F97BDD" w:rsidRDefault="00F97BDD" w:rsidP="00F97BDD">
      <w:pPr>
        <w:pStyle w:val="Listeavsnitt"/>
        <w:numPr>
          <w:ilvl w:val="0"/>
          <w:numId w:val="25"/>
        </w:numPr>
        <w:rPr>
          <w:rFonts w:asciiTheme="minorHAnsi" w:hAnsiTheme="minorHAnsi" w:cstheme="minorBidi"/>
          <w:sz w:val="22"/>
          <w:szCs w:val="22"/>
          <w:lang w:val="en-GB"/>
        </w:rPr>
      </w:pPr>
      <w:r w:rsidRPr="00F97BDD">
        <w:rPr>
          <w:rFonts w:asciiTheme="minorHAnsi" w:hAnsiTheme="minorHAnsi" w:cstheme="minorBidi"/>
          <w:sz w:val="22"/>
          <w:szCs w:val="22"/>
          <w:lang w:val="en-GB"/>
        </w:rPr>
        <w:t>Describe how the centre will ensure inter- and transdisciplinarity in both the approach to and the performance of its activities</w:t>
      </w:r>
      <w:r w:rsidR="000B3BFA">
        <w:rPr>
          <w:rFonts w:asciiTheme="minorHAnsi" w:hAnsiTheme="minorHAnsi" w:cstheme="minorBidi"/>
          <w:sz w:val="22"/>
          <w:szCs w:val="22"/>
          <w:lang w:val="en-GB"/>
        </w:rPr>
        <w:t>, includ</w:t>
      </w:r>
      <w:r w:rsidR="003A7993">
        <w:rPr>
          <w:rFonts w:asciiTheme="minorHAnsi" w:hAnsiTheme="minorHAnsi" w:cstheme="minorBidi"/>
          <w:sz w:val="22"/>
          <w:szCs w:val="22"/>
          <w:lang w:val="en-GB"/>
        </w:rPr>
        <w:t xml:space="preserve">ing </w:t>
      </w:r>
      <w:r w:rsidRPr="00F97BDD">
        <w:rPr>
          <w:rFonts w:asciiTheme="minorHAnsi" w:hAnsiTheme="minorHAnsi" w:cstheme="minorBidi"/>
          <w:sz w:val="22"/>
          <w:szCs w:val="22"/>
          <w:lang w:val="en-GB"/>
        </w:rPr>
        <w:t>how the centre will contribute to collaboration in research, and between research organi</w:t>
      </w:r>
      <w:r w:rsidR="003A7993">
        <w:rPr>
          <w:rFonts w:asciiTheme="minorHAnsi" w:hAnsiTheme="minorHAnsi" w:cstheme="minorBidi"/>
          <w:sz w:val="22"/>
          <w:szCs w:val="22"/>
          <w:lang w:val="en-GB"/>
        </w:rPr>
        <w:t>s</w:t>
      </w:r>
      <w:r w:rsidRPr="00F97BDD">
        <w:rPr>
          <w:rFonts w:asciiTheme="minorHAnsi" w:hAnsiTheme="minorHAnsi" w:cstheme="minorBidi"/>
          <w:sz w:val="22"/>
          <w:szCs w:val="22"/>
          <w:lang w:val="en-GB"/>
        </w:rPr>
        <w:t>ations, the public sector, industry, and other societal actors, across sectors, policy objectives, and administrative levels.</w:t>
      </w:r>
    </w:p>
    <w:p w14:paraId="31DC7EA5" w14:textId="16648259" w:rsidR="00F97BDD" w:rsidRPr="00F97BDD" w:rsidRDefault="00F97BDD" w:rsidP="00F97BDD">
      <w:pPr>
        <w:pStyle w:val="Listeavsnitt"/>
        <w:numPr>
          <w:ilvl w:val="0"/>
          <w:numId w:val="25"/>
        </w:numPr>
        <w:rPr>
          <w:rFonts w:asciiTheme="minorHAnsi" w:hAnsiTheme="minorHAnsi" w:cstheme="minorBidi"/>
          <w:sz w:val="22"/>
          <w:szCs w:val="22"/>
          <w:lang w:val="en-GB"/>
        </w:rPr>
      </w:pPr>
      <w:r w:rsidRPr="00F97BDD">
        <w:rPr>
          <w:rFonts w:asciiTheme="minorHAnsi" w:hAnsiTheme="minorHAnsi" w:cstheme="minorBidi"/>
          <w:sz w:val="22"/>
          <w:szCs w:val="22"/>
          <w:lang w:val="en-GB"/>
        </w:rPr>
        <w:t>Give a brief account of possible risks that might endanger achieving the objectives and describe how to manage these risks.</w:t>
      </w:r>
    </w:p>
    <w:p w14:paraId="79768789" w14:textId="15011879" w:rsidR="00F97BDD" w:rsidRPr="00F97BDD" w:rsidRDefault="00F97BDD" w:rsidP="00F97BDD">
      <w:pPr>
        <w:pStyle w:val="Listeavsnitt"/>
        <w:numPr>
          <w:ilvl w:val="0"/>
          <w:numId w:val="25"/>
        </w:numPr>
        <w:rPr>
          <w:rFonts w:asciiTheme="minorHAnsi" w:hAnsiTheme="minorHAnsi" w:cstheme="minorBidi"/>
          <w:sz w:val="22"/>
          <w:szCs w:val="22"/>
          <w:lang w:val="en-GB"/>
        </w:rPr>
      </w:pPr>
      <w:r w:rsidRPr="00F97BDD">
        <w:rPr>
          <w:rFonts w:asciiTheme="minorHAnsi" w:hAnsiTheme="minorHAnsi" w:cstheme="minorBidi"/>
          <w:sz w:val="22"/>
          <w:szCs w:val="22"/>
          <w:lang w:val="en-GB"/>
        </w:rPr>
        <w:t>Describe how relevant stakeholder/user knowledge will be involved/used.</w:t>
      </w:r>
    </w:p>
    <w:p w14:paraId="0775FF9B" w14:textId="7B11F0CD" w:rsidR="00F97BDD" w:rsidRPr="00F97BDD" w:rsidRDefault="00F97BDD" w:rsidP="00F97BDD">
      <w:pPr>
        <w:pStyle w:val="Listeavsnitt"/>
        <w:numPr>
          <w:ilvl w:val="0"/>
          <w:numId w:val="25"/>
        </w:numPr>
        <w:rPr>
          <w:rFonts w:asciiTheme="minorHAnsi" w:hAnsiTheme="minorHAnsi" w:cstheme="minorBidi"/>
          <w:sz w:val="22"/>
          <w:szCs w:val="22"/>
          <w:lang w:val="en-GB"/>
        </w:rPr>
      </w:pPr>
      <w:r w:rsidRPr="00F97BDD">
        <w:rPr>
          <w:rFonts w:asciiTheme="minorHAnsi" w:hAnsiTheme="minorHAnsi" w:cstheme="minorBidi"/>
          <w:sz w:val="22"/>
          <w:szCs w:val="22"/>
          <w:lang w:val="en-GB"/>
        </w:rPr>
        <w:t xml:space="preserve">If relevant, describe how gender perspectives will be </w:t>
      </w:r>
      <w:r w:rsidR="00AF1D41" w:rsidRPr="00F97BDD">
        <w:rPr>
          <w:rFonts w:asciiTheme="minorHAnsi" w:hAnsiTheme="minorHAnsi" w:cstheme="minorBidi"/>
          <w:sz w:val="22"/>
          <w:szCs w:val="22"/>
          <w:lang w:val="en-GB"/>
        </w:rPr>
        <w:t>considered</w:t>
      </w:r>
      <w:r w:rsidRPr="00F97BDD">
        <w:rPr>
          <w:rFonts w:asciiTheme="minorHAnsi" w:hAnsiTheme="minorHAnsi" w:cstheme="minorBidi"/>
          <w:sz w:val="22"/>
          <w:szCs w:val="22"/>
          <w:lang w:val="en-GB"/>
        </w:rPr>
        <w:t xml:space="preserve"> in the research content.</w:t>
      </w:r>
    </w:p>
    <w:p w14:paraId="2961EA81" w14:textId="6E00A1E3" w:rsidR="005C7A97" w:rsidRPr="00AF1D41" w:rsidRDefault="00F97BDD" w:rsidP="00F97BDD">
      <w:pPr>
        <w:pStyle w:val="Listeavsnitt"/>
        <w:numPr>
          <w:ilvl w:val="0"/>
          <w:numId w:val="25"/>
        </w:numPr>
        <w:rPr>
          <w:rFonts w:asciiTheme="minorHAnsi" w:hAnsiTheme="minorHAnsi" w:cstheme="minorHAnsi"/>
          <w:sz w:val="22"/>
          <w:szCs w:val="22"/>
          <w:lang w:val="en-GB"/>
        </w:rPr>
      </w:pPr>
      <w:r w:rsidRPr="00F97BDD">
        <w:rPr>
          <w:rFonts w:asciiTheme="minorHAnsi" w:hAnsiTheme="minorHAnsi" w:cstheme="minorBidi"/>
          <w:sz w:val="22"/>
          <w:szCs w:val="22"/>
          <w:lang w:val="en-GB"/>
        </w:rPr>
        <w:t>If relevant, describe how potentially undesirable effects from carrying out the project</w:t>
      </w:r>
      <w:r w:rsidR="00A776C1">
        <w:rPr>
          <w:rFonts w:asciiTheme="minorHAnsi" w:hAnsiTheme="minorHAnsi" w:cstheme="minorBidi"/>
          <w:sz w:val="22"/>
          <w:szCs w:val="22"/>
          <w:lang w:val="en-GB"/>
        </w:rPr>
        <w:t xml:space="preserve"> </w:t>
      </w:r>
      <w:r w:rsidRPr="00F97BDD">
        <w:rPr>
          <w:rFonts w:asciiTheme="minorHAnsi" w:hAnsiTheme="minorHAnsi" w:cstheme="minorBidi"/>
          <w:sz w:val="22"/>
          <w:szCs w:val="22"/>
          <w:lang w:val="en-GB"/>
        </w:rPr>
        <w:t>can be avoided.</w:t>
      </w:r>
    </w:p>
    <w:p w14:paraId="4F9D68E2" w14:textId="0228365E" w:rsidR="00AF1D41" w:rsidRPr="00014962" w:rsidRDefault="00AF1D41" w:rsidP="006A23A2">
      <w:pPr>
        <w:rPr>
          <w:rFonts w:asciiTheme="minorHAnsi" w:hAnsiTheme="minorHAnsi" w:cstheme="minorHAnsi"/>
          <w:sz w:val="22"/>
          <w:szCs w:val="22"/>
          <w:lang w:val="en-US"/>
        </w:rPr>
      </w:pPr>
    </w:p>
    <w:p w14:paraId="42BA7122" w14:textId="77777777" w:rsidR="00AF1D41" w:rsidRPr="00AF1D41" w:rsidRDefault="00AF1D41" w:rsidP="00AF1D41">
      <w:pPr>
        <w:rPr>
          <w:rFonts w:asciiTheme="minorHAnsi" w:hAnsiTheme="minorHAnsi" w:cstheme="minorHAnsi"/>
          <w:sz w:val="22"/>
          <w:szCs w:val="22"/>
          <w:lang w:val="en-US"/>
        </w:rPr>
      </w:pPr>
    </w:p>
    <w:p w14:paraId="5AFA9CC7" w14:textId="77777777" w:rsidR="009910BF" w:rsidRDefault="009910BF" w:rsidP="00F92552">
      <w:pPr>
        <w:rPr>
          <w:rFonts w:asciiTheme="minorHAnsi" w:hAnsiTheme="minorHAnsi" w:cstheme="minorHAnsi"/>
          <w:sz w:val="22"/>
          <w:szCs w:val="22"/>
          <w:lang w:val="en-GB"/>
        </w:rPr>
      </w:pPr>
    </w:p>
    <w:p w14:paraId="6A9AAF9F" w14:textId="77777777" w:rsidR="00123894" w:rsidRPr="00A77EED" w:rsidRDefault="00123894" w:rsidP="00123894">
      <w:pPr>
        <w:numPr>
          <w:ilvl w:val="1"/>
          <w:numId w:val="12"/>
        </w:numPr>
        <w:spacing w:after="160" w:line="259" w:lineRule="auto"/>
        <w:ind w:hanging="426"/>
        <w:contextualSpacing/>
        <w:rPr>
          <w:rFonts w:asciiTheme="minorHAnsi" w:hAnsiTheme="minorHAnsi" w:cstheme="minorHAnsi"/>
          <w:b/>
          <w:bCs/>
          <w:sz w:val="24"/>
          <w:szCs w:val="24"/>
          <w:lang w:val="en-GB"/>
        </w:rPr>
      </w:pPr>
      <w:r w:rsidRPr="00A77EED">
        <w:rPr>
          <w:rFonts w:asciiTheme="minorHAnsi" w:hAnsiTheme="minorHAnsi" w:cstheme="minorHAnsi"/>
          <w:b/>
          <w:bCs/>
          <w:sz w:val="24"/>
          <w:szCs w:val="24"/>
          <w:lang w:val="en-GB"/>
        </w:rPr>
        <w:t>Novelty and ambition</w:t>
      </w:r>
      <w:r w:rsidRPr="00A77EED">
        <w:rPr>
          <w:rFonts w:asciiTheme="minorHAnsi" w:hAnsiTheme="minorHAnsi" w:cstheme="minorHAnsi"/>
          <w:sz w:val="24"/>
          <w:szCs w:val="24"/>
        </w:rPr>
        <w:t> </w:t>
      </w:r>
    </w:p>
    <w:p w14:paraId="4B505EDF" w14:textId="77777777" w:rsidR="00123894" w:rsidRPr="00AF1D41" w:rsidRDefault="00123894" w:rsidP="00123894">
      <w:pPr>
        <w:numPr>
          <w:ilvl w:val="0"/>
          <w:numId w:val="28"/>
        </w:numPr>
        <w:spacing w:before="240"/>
        <w:rPr>
          <w:rFonts w:asciiTheme="minorHAnsi" w:hAnsiTheme="minorHAnsi" w:cstheme="minorHAnsi"/>
          <w:sz w:val="22"/>
          <w:szCs w:val="22"/>
          <w:lang w:val="en-US"/>
        </w:rPr>
      </w:pPr>
      <w:r w:rsidRPr="00AF1D41">
        <w:rPr>
          <w:rFonts w:asciiTheme="minorHAnsi" w:hAnsiTheme="minorHAnsi" w:cstheme="minorHAnsi"/>
          <w:sz w:val="22"/>
          <w:szCs w:val="22"/>
          <w:lang w:val="en-GB"/>
        </w:rPr>
        <w:t>Describe the potential for development of new knowledge beyond the current state of the art, including significant theoretical, methodological, experimental and/or empirical advancements.</w:t>
      </w:r>
      <w:r w:rsidRPr="00AF1D41">
        <w:rPr>
          <w:rFonts w:asciiTheme="minorHAnsi" w:hAnsiTheme="minorHAnsi" w:cstheme="minorHAnsi"/>
          <w:sz w:val="22"/>
          <w:szCs w:val="22"/>
          <w:lang w:val="en-US"/>
        </w:rPr>
        <w:t> </w:t>
      </w:r>
    </w:p>
    <w:p w14:paraId="6554715E" w14:textId="49064B4B" w:rsidR="00123894" w:rsidRPr="00AF1D41" w:rsidRDefault="00123894" w:rsidP="00123894">
      <w:pPr>
        <w:numPr>
          <w:ilvl w:val="0"/>
          <w:numId w:val="29"/>
        </w:numPr>
        <w:rPr>
          <w:rFonts w:asciiTheme="minorHAnsi" w:hAnsiTheme="minorHAnsi" w:cstheme="minorHAnsi"/>
          <w:sz w:val="22"/>
          <w:szCs w:val="22"/>
          <w:lang w:val="en-US"/>
        </w:rPr>
      </w:pPr>
      <w:r w:rsidRPr="00AF1D41">
        <w:rPr>
          <w:rFonts w:asciiTheme="minorHAnsi" w:hAnsiTheme="minorHAnsi" w:cstheme="minorHAnsi"/>
          <w:sz w:val="22"/>
          <w:szCs w:val="22"/>
          <w:lang w:val="en-GB"/>
        </w:rPr>
        <w:t>Highlight any particularly novel, original or ambitious aspects of the proposed centre, e.g. in the objectives, research questions/hypotheses, approaches and/or methodology.</w:t>
      </w:r>
      <w:r w:rsidRPr="00AF1D41">
        <w:rPr>
          <w:rFonts w:asciiTheme="minorHAnsi" w:hAnsiTheme="minorHAnsi" w:cstheme="minorHAnsi"/>
          <w:sz w:val="22"/>
          <w:szCs w:val="22"/>
          <w:lang w:val="en-US"/>
        </w:rPr>
        <w:t> </w:t>
      </w:r>
    </w:p>
    <w:p w14:paraId="241EDFA4" w14:textId="77777777" w:rsidR="00A529B2" w:rsidRPr="00A529B2" w:rsidRDefault="00123894" w:rsidP="00A529B2">
      <w:pPr>
        <w:numPr>
          <w:ilvl w:val="0"/>
          <w:numId w:val="30"/>
        </w:numPr>
        <w:rPr>
          <w:rFonts w:asciiTheme="minorHAnsi" w:hAnsiTheme="minorHAnsi" w:cstheme="minorHAnsi"/>
          <w:sz w:val="22"/>
          <w:szCs w:val="22"/>
          <w:lang w:val="en-US"/>
        </w:rPr>
      </w:pPr>
      <w:r w:rsidRPr="00AF1D41">
        <w:rPr>
          <w:rFonts w:asciiTheme="minorHAnsi" w:hAnsiTheme="minorHAnsi" w:cstheme="minorHAnsi"/>
          <w:sz w:val="22"/>
          <w:szCs w:val="22"/>
          <w:lang w:val="en-GB"/>
        </w:rPr>
        <w:t>Describe how the centre will function as a cohesive and organizing force (a “hub”) for research within its defined scope.</w:t>
      </w:r>
    </w:p>
    <w:p w14:paraId="0857F9D9" w14:textId="77777777" w:rsidR="00A529B2" w:rsidRDefault="00A529B2" w:rsidP="00A529B2">
      <w:pPr>
        <w:numPr>
          <w:ilvl w:val="0"/>
          <w:numId w:val="30"/>
        </w:numPr>
        <w:rPr>
          <w:rFonts w:asciiTheme="minorHAnsi" w:hAnsiTheme="minorHAnsi" w:cstheme="minorHAnsi"/>
          <w:sz w:val="22"/>
          <w:szCs w:val="22"/>
          <w:lang w:val="en-US"/>
        </w:rPr>
      </w:pPr>
      <w:r w:rsidRPr="00A529B2">
        <w:rPr>
          <w:rFonts w:asciiTheme="minorHAnsi" w:hAnsiTheme="minorHAnsi" w:cstheme="minorHAnsi"/>
          <w:sz w:val="22"/>
          <w:szCs w:val="22"/>
          <w:lang w:val="en-US"/>
        </w:rPr>
        <w:t>De</w:t>
      </w:r>
      <w:r w:rsidR="00123894" w:rsidRPr="00A529B2">
        <w:rPr>
          <w:rFonts w:asciiTheme="minorHAnsi" w:hAnsiTheme="minorHAnsi" w:cstheme="minorHAnsi"/>
          <w:sz w:val="22"/>
          <w:szCs w:val="22"/>
          <w:lang w:val="en-GB"/>
        </w:rPr>
        <w:t>scribe the potential for development of new knowledge beyond the current state-of-the-art, including significant theoretical, methodological, experimental and/or empirical advancements.</w:t>
      </w:r>
    </w:p>
    <w:p w14:paraId="2CEAE380" w14:textId="3E742263" w:rsidR="00123894" w:rsidRPr="00A529B2" w:rsidRDefault="00123894" w:rsidP="00A529B2">
      <w:pPr>
        <w:numPr>
          <w:ilvl w:val="0"/>
          <w:numId w:val="30"/>
        </w:numPr>
        <w:rPr>
          <w:rFonts w:asciiTheme="minorHAnsi" w:hAnsiTheme="minorHAnsi" w:cstheme="minorHAnsi"/>
          <w:sz w:val="22"/>
          <w:szCs w:val="22"/>
          <w:lang w:val="en-US"/>
        </w:rPr>
      </w:pPr>
      <w:r w:rsidRPr="00A529B2">
        <w:rPr>
          <w:rFonts w:asciiTheme="minorHAnsi" w:hAnsiTheme="minorHAnsi" w:cstheme="minorHAnsi"/>
          <w:sz w:val="22"/>
          <w:szCs w:val="22"/>
          <w:lang w:val="en-GB"/>
        </w:rPr>
        <w:t>Highlight any particularly novel, original or ambitious aspects of the centre, e.g. in the objectives, research questions/hypotheses, approaches and/or methodology.</w:t>
      </w:r>
    </w:p>
    <w:p w14:paraId="08F7DEAD" w14:textId="77777777" w:rsidR="00123894" w:rsidRPr="009910BF" w:rsidRDefault="00123894" w:rsidP="00123894">
      <w:pPr>
        <w:ind w:left="786"/>
        <w:rPr>
          <w:rFonts w:asciiTheme="minorHAnsi" w:hAnsiTheme="minorHAnsi" w:cstheme="minorHAnsi"/>
          <w:sz w:val="22"/>
          <w:szCs w:val="22"/>
          <w:lang w:val="en-GB"/>
        </w:rPr>
      </w:pPr>
    </w:p>
    <w:p w14:paraId="1E0C2E1C" w14:textId="5786EC52" w:rsidR="009910BF" w:rsidRDefault="00D836A1" w:rsidP="009910BF">
      <w:pPr>
        <w:numPr>
          <w:ilvl w:val="1"/>
          <w:numId w:val="12"/>
        </w:numPr>
        <w:spacing w:after="160" w:line="259" w:lineRule="auto"/>
        <w:ind w:hanging="426"/>
        <w:contextualSpacing/>
        <w:rPr>
          <w:rFonts w:asciiTheme="minorHAnsi" w:hAnsiTheme="minorHAnsi" w:cstheme="minorHAnsi"/>
          <w:b/>
          <w:bCs/>
          <w:sz w:val="24"/>
          <w:szCs w:val="24"/>
          <w:lang w:val="en-GB"/>
        </w:rPr>
      </w:pPr>
      <w:r>
        <w:rPr>
          <w:rFonts w:asciiTheme="minorHAnsi" w:hAnsiTheme="minorHAnsi" w:cstheme="minorHAnsi"/>
          <w:b/>
          <w:bCs/>
          <w:sz w:val="24"/>
          <w:szCs w:val="24"/>
          <w:lang w:val="en-GB"/>
        </w:rPr>
        <w:t xml:space="preserve">Ethical issues </w:t>
      </w:r>
    </w:p>
    <w:p w14:paraId="7661A6F9" w14:textId="77777777" w:rsidR="006A23A2" w:rsidRPr="006A23A2" w:rsidRDefault="006A23A2" w:rsidP="006A23A2">
      <w:pPr>
        <w:pStyle w:val="Listeavsnitt"/>
        <w:numPr>
          <w:ilvl w:val="0"/>
          <w:numId w:val="31"/>
        </w:numPr>
        <w:rPr>
          <w:rFonts w:asciiTheme="minorHAnsi" w:hAnsiTheme="minorHAnsi" w:cstheme="minorHAnsi"/>
          <w:sz w:val="22"/>
          <w:szCs w:val="22"/>
          <w:lang w:val="en-US"/>
        </w:rPr>
      </w:pPr>
      <w:r w:rsidRPr="006A23A2">
        <w:rPr>
          <w:rFonts w:asciiTheme="minorHAnsi" w:hAnsiTheme="minorHAnsi" w:cstheme="minorHAnsi"/>
          <w:sz w:val="22"/>
          <w:szCs w:val="22"/>
          <w:lang w:val="en-GB"/>
        </w:rPr>
        <w:t>All applicants are required to provide a brief description on how ethical issues will be dealt with, to ensure the panel that there is an appropriate plan for management of ethical issues. If a more detailed description is needed, this may be included in other sections of the project description, such as in the methods section or in the data management plan to be submitted if the project receives funding.</w:t>
      </w:r>
      <w:r w:rsidRPr="006A23A2">
        <w:rPr>
          <w:rFonts w:asciiTheme="minorHAnsi" w:hAnsiTheme="minorHAnsi" w:cstheme="minorHAnsi"/>
          <w:sz w:val="22"/>
          <w:szCs w:val="22"/>
          <w:lang w:val="en-US"/>
        </w:rPr>
        <w:t> </w:t>
      </w:r>
    </w:p>
    <w:p w14:paraId="1B4F9179" w14:textId="77777777" w:rsidR="006A23A2" w:rsidRPr="006A23A2" w:rsidRDefault="006A23A2" w:rsidP="006A23A2">
      <w:pPr>
        <w:pStyle w:val="Listeavsnitt"/>
        <w:numPr>
          <w:ilvl w:val="0"/>
          <w:numId w:val="31"/>
        </w:numPr>
        <w:rPr>
          <w:rFonts w:asciiTheme="minorHAnsi" w:hAnsiTheme="minorHAnsi" w:cstheme="minorHAnsi"/>
          <w:sz w:val="22"/>
          <w:szCs w:val="22"/>
          <w:lang w:val="en-US"/>
        </w:rPr>
      </w:pPr>
      <w:r w:rsidRPr="006A23A2">
        <w:rPr>
          <w:rFonts w:asciiTheme="minorHAnsi" w:hAnsiTheme="minorHAnsi" w:cstheme="minorHAnsi"/>
          <w:sz w:val="22"/>
          <w:szCs w:val="22"/>
          <w:lang w:val="en-GB"/>
        </w:rPr>
        <w:t>The responsibility for ensuring that the research ethics standard is followed lies with the individual researcher and research institution (cf. Research Ethics Act).</w:t>
      </w:r>
      <w:r w:rsidRPr="006A23A2">
        <w:rPr>
          <w:rFonts w:asciiTheme="minorHAnsi" w:hAnsiTheme="minorHAnsi" w:cstheme="minorHAnsi"/>
          <w:sz w:val="22"/>
          <w:szCs w:val="22"/>
          <w:lang w:val="en-US"/>
        </w:rPr>
        <w:t> </w:t>
      </w:r>
    </w:p>
    <w:p w14:paraId="568CA1E7" w14:textId="77777777" w:rsidR="006A23A2" w:rsidRPr="006A23A2" w:rsidRDefault="006A23A2" w:rsidP="006A23A2">
      <w:pPr>
        <w:pStyle w:val="Listeavsnitt"/>
        <w:numPr>
          <w:ilvl w:val="0"/>
          <w:numId w:val="31"/>
        </w:numPr>
        <w:rPr>
          <w:rFonts w:asciiTheme="minorHAnsi" w:hAnsiTheme="minorHAnsi" w:cstheme="minorHAnsi"/>
          <w:sz w:val="22"/>
          <w:szCs w:val="22"/>
          <w:lang w:val="en-US"/>
        </w:rPr>
      </w:pPr>
      <w:r w:rsidRPr="006A23A2">
        <w:rPr>
          <w:rFonts w:asciiTheme="minorHAnsi" w:hAnsiTheme="minorHAnsi" w:cstheme="minorHAnsi"/>
          <w:sz w:val="22"/>
          <w:szCs w:val="22"/>
          <w:lang w:val="en-GB"/>
        </w:rPr>
        <w:t>The panel's assessment and the Research Council's funding decision do not entail any research ethics approval. See more information and guidance on the following website: ethical standards in research.</w:t>
      </w:r>
      <w:r w:rsidRPr="006A23A2">
        <w:rPr>
          <w:rFonts w:asciiTheme="minorHAnsi" w:hAnsiTheme="minorHAnsi" w:cstheme="minorHAnsi"/>
          <w:sz w:val="22"/>
          <w:szCs w:val="22"/>
          <w:lang w:val="en-US"/>
        </w:rPr>
        <w:t> </w:t>
      </w:r>
    </w:p>
    <w:p w14:paraId="63037DBD" w14:textId="77777777" w:rsidR="00D836A1" w:rsidRDefault="00D836A1" w:rsidP="00D836A1">
      <w:pPr>
        <w:spacing w:after="160" w:line="259" w:lineRule="auto"/>
        <w:ind w:left="426"/>
        <w:contextualSpacing/>
        <w:rPr>
          <w:rFonts w:asciiTheme="minorHAnsi" w:hAnsiTheme="minorHAnsi" w:cstheme="minorHAnsi"/>
          <w:b/>
          <w:bCs/>
          <w:sz w:val="24"/>
          <w:szCs w:val="24"/>
          <w:lang w:val="en-GB"/>
        </w:rPr>
      </w:pPr>
    </w:p>
    <w:p w14:paraId="272620A1" w14:textId="0D48E185" w:rsidR="00F92552" w:rsidRDefault="00F92552" w:rsidP="009A4932">
      <w:pPr>
        <w:rPr>
          <w:rFonts w:asciiTheme="minorHAnsi" w:hAnsiTheme="minorHAnsi" w:cstheme="minorHAnsi"/>
          <w:sz w:val="22"/>
          <w:szCs w:val="22"/>
          <w:lang w:val="en-GB"/>
        </w:rPr>
      </w:pPr>
    </w:p>
    <w:p w14:paraId="6C5ABFB9" w14:textId="56B3EFA5" w:rsidR="00564150" w:rsidRDefault="00564150" w:rsidP="009A4932">
      <w:pPr>
        <w:rPr>
          <w:rFonts w:asciiTheme="minorHAnsi" w:hAnsiTheme="minorHAnsi" w:cstheme="minorHAnsi"/>
          <w:sz w:val="22"/>
          <w:szCs w:val="22"/>
          <w:lang w:val="en-GB"/>
        </w:rPr>
      </w:pPr>
      <w:r>
        <w:rPr>
          <w:noProof/>
        </w:rPr>
        <w:drawing>
          <wp:inline distT="0" distB="0" distL="0" distR="0" wp14:anchorId="2ED60EB6" wp14:editId="1B95A3A7">
            <wp:extent cx="5822950" cy="1416050"/>
            <wp:effectExtent l="0" t="0" r="6350" b="0"/>
            <wp:docPr id="878768196"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2950" cy="1416050"/>
                    </a:xfrm>
                    <a:prstGeom prst="rect">
                      <a:avLst/>
                    </a:prstGeom>
                    <a:noFill/>
                    <a:ln>
                      <a:noFill/>
                    </a:ln>
                  </pic:spPr>
                </pic:pic>
              </a:graphicData>
            </a:graphic>
          </wp:inline>
        </w:drawing>
      </w:r>
    </w:p>
    <w:p w14:paraId="14547B19" w14:textId="77777777" w:rsidR="00123894" w:rsidRDefault="00123894" w:rsidP="009A4932">
      <w:pPr>
        <w:rPr>
          <w:rFonts w:asciiTheme="minorHAnsi" w:hAnsiTheme="minorHAnsi" w:cstheme="minorHAnsi"/>
          <w:sz w:val="22"/>
          <w:szCs w:val="22"/>
          <w:lang w:val="en-GB"/>
        </w:rPr>
      </w:pPr>
    </w:p>
    <w:p w14:paraId="7F593F9D" w14:textId="024B2AF7" w:rsidR="009A4932" w:rsidRDefault="009A4932" w:rsidP="009A4932">
      <w:pPr>
        <w:rPr>
          <w:rFonts w:asciiTheme="minorHAnsi" w:hAnsiTheme="minorHAnsi" w:cstheme="minorHAnsi"/>
          <w:sz w:val="22"/>
          <w:szCs w:val="22"/>
          <w:lang w:val="en-GB"/>
        </w:rPr>
      </w:pPr>
    </w:p>
    <w:p w14:paraId="09E4A1A5" w14:textId="77777777" w:rsidR="00D00BF6" w:rsidRPr="00D00BF6" w:rsidRDefault="00D00BF6" w:rsidP="00D00BF6">
      <w:pPr>
        <w:numPr>
          <w:ilvl w:val="0"/>
          <w:numId w:val="12"/>
        </w:numPr>
        <w:rPr>
          <w:rFonts w:asciiTheme="minorHAnsi" w:hAnsiTheme="minorHAnsi" w:cstheme="minorHAnsi"/>
          <w:b/>
          <w:bCs/>
          <w:sz w:val="28"/>
          <w:szCs w:val="28"/>
          <w:lang w:val="en-GB"/>
        </w:rPr>
      </w:pPr>
      <w:r w:rsidRPr="00D00BF6">
        <w:rPr>
          <w:rFonts w:asciiTheme="minorHAnsi" w:hAnsiTheme="minorHAnsi" w:cstheme="minorHAnsi"/>
          <w:b/>
          <w:bCs/>
          <w:sz w:val="28"/>
          <w:szCs w:val="28"/>
          <w:lang w:val="en-GB"/>
        </w:rPr>
        <w:t>Impact</w:t>
      </w:r>
    </w:p>
    <w:p w14:paraId="1615CA6F" w14:textId="6A91F4D5" w:rsidR="0045483B" w:rsidRDefault="00D07EF3" w:rsidP="00D00BF6">
      <w:pPr>
        <w:rPr>
          <w:rFonts w:asciiTheme="minorHAnsi" w:hAnsiTheme="minorHAnsi" w:cstheme="minorHAnsi"/>
          <w:sz w:val="22"/>
          <w:szCs w:val="22"/>
          <w:lang w:val="en-GB"/>
        </w:rPr>
      </w:pPr>
      <w:r w:rsidRPr="00D07EF3">
        <w:rPr>
          <w:rFonts w:asciiTheme="minorHAnsi" w:hAnsiTheme="minorHAnsi" w:cstheme="minorHAnsi"/>
          <w:sz w:val="22"/>
          <w:szCs w:val="22"/>
          <w:lang w:val="en-GB"/>
        </w:rPr>
        <w:t>This chapter should describe the importance of the anticipated results in terms of the potential academic impact and the potential societal and/or industrial impact of the research. The potential impact can be in the short and longer term. The chapter should also specify the planned measures for communication and exploitation of the centre results.</w:t>
      </w:r>
    </w:p>
    <w:p w14:paraId="5EB20DF7" w14:textId="77777777" w:rsidR="00D07EF3" w:rsidRPr="00D00BF6" w:rsidRDefault="00D07EF3" w:rsidP="00D00BF6">
      <w:pPr>
        <w:rPr>
          <w:rFonts w:asciiTheme="minorHAnsi" w:hAnsiTheme="minorHAnsi" w:cstheme="minorHAnsi"/>
          <w:sz w:val="22"/>
          <w:szCs w:val="22"/>
          <w:lang w:val="en-GB"/>
        </w:rPr>
      </w:pPr>
    </w:p>
    <w:p w14:paraId="29551619" w14:textId="77777777" w:rsidR="0045483B" w:rsidRPr="00DA0600" w:rsidRDefault="0045483B" w:rsidP="00DA0600">
      <w:pPr>
        <w:numPr>
          <w:ilvl w:val="1"/>
          <w:numId w:val="12"/>
        </w:numPr>
        <w:spacing w:after="160" w:line="259" w:lineRule="auto"/>
        <w:ind w:hanging="426"/>
        <w:contextualSpacing/>
        <w:rPr>
          <w:rFonts w:asciiTheme="minorHAnsi" w:hAnsiTheme="minorHAnsi" w:cstheme="minorHAnsi"/>
          <w:b/>
          <w:sz w:val="24"/>
          <w:szCs w:val="24"/>
          <w:lang w:val="en-GB"/>
        </w:rPr>
      </w:pPr>
      <w:r w:rsidRPr="00DA0600">
        <w:rPr>
          <w:rFonts w:asciiTheme="minorHAnsi" w:hAnsiTheme="minorHAnsi" w:cstheme="minorHAnsi"/>
          <w:b/>
          <w:sz w:val="24"/>
          <w:szCs w:val="24"/>
          <w:lang w:val="en-GB"/>
        </w:rPr>
        <w:t xml:space="preserve">Potential impact of the proposed research </w:t>
      </w:r>
    </w:p>
    <w:p w14:paraId="31F5030F" w14:textId="32043A6B" w:rsidR="009C16F1" w:rsidRPr="009C16F1" w:rsidRDefault="009C16F1" w:rsidP="009C16F1">
      <w:pPr>
        <w:numPr>
          <w:ilvl w:val="0"/>
          <w:numId w:val="32"/>
        </w:numPr>
        <w:rPr>
          <w:rFonts w:asciiTheme="minorHAnsi" w:hAnsiTheme="minorHAnsi" w:cstheme="minorHAnsi"/>
          <w:sz w:val="22"/>
          <w:szCs w:val="22"/>
          <w:lang w:val="en-US"/>
        </w:rPr>
      </w:pPr>
      <w:r w:rsidRPr="009C16F1">
        <w:rPr>
          <w:rFonts w:asciiTheme="minorHAnsi" w:hAnsiTheme="minorHAnsi" w:cstheme="minorHAnsi"/>
          <w:sz w:val="22"/>
          <w:szCs w:val="22"/>
          <w:lang w:val="en-GB"/>
        </w:rPr>
        <w:t>Describe how the proposed centre will contribute to achieving the goals of a centre specified in the call with main emphasis on the contribution to Norway</w:t>
      </w:r>
      <w:r w:rsidR="00D94C4B">
        <w:rPr>
          <w:rFonts w:asciiTheme="minorHAnsi" w:hAnsiTheme="minorHAnsi" w:cstheme="minorHAnsi"/>
          <w:sz w:val="22"/>
          <w:szCs w:val="22"/>
          <w:lang w:val="en-GB"/>
        </w:rPr>
        <w:t xml:space="preserve">’s </w:t>
      </w:r>
      <w:r w:rsidR="004D4E54">
        <w:rPr>
          <w:rFonts w:asciiTheme="minorHAnsi" w:hAnsiTheme="minorHAnsi" w:cstheme="minorHAnsi"/>
          <w:sz w:val="22"/>
          <w:szCs w:val="22"/>
          <w:lang w:val="en-GB"/>
        </w:rPr>
        <w:t>defence capability, security and preparedness</w:t>
      </w:r>
      <w:r w:rsidRPr="009C16F1">
        <w:rPr>
          <w:rFonts w:asciiTheme="minorHAnsi" w:hAnsiTheme="minorHAnsi" w:cstheme="minorHAnsi"/>
          <w:sz w:val="22"/>
          <w:szCs w:val="22"/>
          <w:lang w:val="en-GB"/>
        </w:rPr>
        <w:t>.</w:t>
      </w:r>
      <w:r w:rsidRPr="009C16F1">
        <w:rPr>
          <w:rFonts w:asciiTheme="minorHAnsi" w:hAnsiTheme="minorHAnsi" w:cstheme="minorHAnsi"/>
          <w:sz w:val="22"/>
          <w:szCs w:val="22"/>
          <w:lang w:val="en-US"/>
        </w:rPr>
        <w:t> </w:t>
      </w:r>
    </w:p>
    <w:p w14:paraId="1F83183D" w14:textId="77777777" w:rsidR="009C16F1" w:rsidRPr="009C16F1" w:rsidRDefault="009C16F1" w:rsidP="009C16F1">
      <w:pPr>
        <w:numPr>
          <w:ilvl w:val="0"/>
          <w:numId w:val="33"/>
        </w:numPr>
        <w:rPr>
          <w:rFonts w:asciiTheme="minorHAnsi" w:hAnsiTheme="minorHAnsi" w:cstheme="minorHAnsi"/>
          <w:sz w:val="22"/>
          <w:szCs w:val="22"/>
          <w:lang w:val="en-US"/>
        </w:rPr>
      </w:pPr>
      <w:r w:rsidRPr="009C16F1">
        <w:rPr>
          <w:rFonts w:asciiTheme="minorHAnsi" w:hAnsiTheme="minorHAnsi" w:cstheme="minorHAnsi"/>
          <w:sz w:val="22"/>
          <w:szCs w:val="22"/>
          <w:lang w:val="en-GB"/>
        </w:rPr>
        <w:t>Describe how the proposed centre’s outputs may address important present and/or future scientific challenges and have an impact on the research area/field, if successful. </w:t>
      </w:r>
      <w:r w:rsidRPr="009C16F1">
        <w:rPr>
          <w:rFonts w:asciiTheme="minorHAnsi" w:hAnsiTheme="minorHAnsi" w:cstheme="minorHAnsi"/>
          <w:sz w:val="22"/>
          <w:szCs w:val="22"/>
          <w:lang w:val="en-US"/>
        </w:rPr>
        <w:t> </w:t>
      </w:r>
    </w:p>
    <w:p w14:paraId="0345A213" w14:textId="77777777" w:rsidR="009C16F1" w:rsidRPr="009C16F1" w:rsidRDefault="009C16F1" w:rsidP="009C16F1">
      <w:pPr>
        <w:numPr>
          <w:ilvl w:val="0"/>
          <w:numId w:val="34"/>
        </w:numPr>
        <w:rPr>
          <w:rFonts w:asciiTheme="minorHAnsi" w:hAnsiTheme="minorHAnsi" w:cstheme="minorHAnsi"/>
          <w:sz w:val="22"/>
          <w:szCs w:val="22"/>
          <w:lang w:val="en-US"/>
        </w:rPr>
      </w:pPr>
      <w:r w:rsidRPr="009C16F1">
        <w:rPr>
          <w:rFonts w:asciiTheme="minorHAnsi" w:hAnsiTheme="minorHAnsi" w:cstheme="minorHAnsi"/>
          <w:sz w:val="22"/>
          <w:szCs w:val="22"/>
          <w:lang w:val="en-GB"/>
        </w:rPr>
        <w:t>Describe why and how the centre’s outputs, if successful, have the potential to meet societal, technological and/or innovational challenge(s).</w:t>
      </w:r>
      <w:r w:rsidRPr="009C16F1">
        <w:rPr>
          <w:rFonts w:asciiTheme="minorHAnsi" w:hAnsiTheme="minorHAnsi" w:cstheme="minorHAnsi"/>
          <w:sz w:val="22"/>
          <w:szCs w:val="22"/>
          <w:lang w:val="en-US"/>
        </w:rPr>
        <w:t> </w:t>
      </w:r>
    </w:p>
    <w:p w14:paraId="21675213" w14:textId="3CEDEEBD" w:rsidR="009C16F1" w:rsidRPr="009C16F1" w:rsidRDefault="009C16F1" w:rsidP="009C16F1">
      <w:pPr>
        <w:numPr>
          <w:ilvl w:val="0"/>
          <w:numId w:val="35"/>
        </w:numPr>
        <w:rPr>
          <w:rFonts w:asciiTheme="minorHAnsi" w:hAnsiTheme="minorHAnsi" w:cstheme="minorHAnsi"/>
          <w:sz w:val="22"/>
          <w:szCs w:val="22"/>
          <w:lang w:val="en-US"/>
        </w:rPr>
      </w:pPr>
      <w:r w:rsidRPr="009C16F1">
        <w:rPr>
          <w:rFonts w:asciiTheme="minorHAnsi" w:hAnsiTheme="minorHAnsi" w:cstheme="minorHAnsi"/>
          <w:sz w:val="22"/>
          <w:szCs w:val="22"/>
          <w:lang w:val="en-GB"/>
        </w:rPr>
        <w:lastRenderedPageBreak/>
        <w:t xml:space="preserve">Describe why and how the centre output will promote future value creation in the </w:t>
      </w:r>
      <w:r w:rsidR="000A7984">
        <w:rPr>
          <w:rFonts w:asciiTheme="minorHAnsi" w:hAnsiTheme="minorHAnsi" w:cstheme="minorHAnsi"/>
          <w:sz w:val="22"/>
          <w:szCs w:val="22"/>
          <w:lang w:val="en-GB"/>
        </w:rPr>
        <w:t>defence/</w:t>
      </w:r>
      <w:r w:rsidRPr="009C16F1">
        <w:rPr>
          <w:rFonts w:asciiTheme="minorHAnsi" w:hAnsiTheme="minorHAnsi" w:cstheme="minorHAnsi"/>
          <w:sz w:val="22"/>
          <w:szCs w:val="22"/>
          <w:lang w:val="en-GB"/>
        </w:rPr>
        <w:t>public sector and/or civil society and/or in industry. </w:t>
      </w:r>
      <w:r w:rsidRPr="009C16F1">
        <w:rPr>
          <w:rFonts w:asciiTheme="minorHAnsi" w:hAnsiTheme="minorHAnsi" w:cstheme="minorHAnsi"/>
          <w:sz w:val="22"/>
          <w:szCs w:val="22"/>
          <w:lang w:val="en-US"/>
        </w:rPr>
        <w:t> </w:t>
      </w:r>
    </w:p>
    <w:p w14:paraId="13C46BF6" w14:textId="50D73A9A" w:rsidR="009C16F1" w:rsidRPr="009C16F1" w:rsidRDefault="009C16F1" w:rsidP="009C16F1">
      <w:pPr>
        <w:numPr>
          <w:ilvl w:val="0"/>
          <w:numId w:val="36"/>
        </w:numPr>
        <w:rPr>
          <w:rFonts w:asciiTheme="minorHAnsi" w:hAnsiTheme="minorHAnsi" w:cstheme="minorHAnsi"/>
          <w:sz w:val="22"/>
          <w:szCs w:val="22"/>
          <w:lang w:val="en-US"/>
        </w:rPr>
      </w:pPr>
      <w:r w:rsidRPr="009C16F1">
        <w:rPr>
          <w:rFonts w:asciiTheme="minorHAnsi" w:hAnsiTheme="minorHAnsi" w:cstheme="minorHAnsi"/>
          <w:sz w:val="22"/>
          <w:szCs w:val="22"/>
          <w:lang w:val="en-GB"/>
        </w:rPr>
        <w:t>Describe how the centre will contribute to long-term, national competence-building in the relevant areas, for instance through develop</w:t>
      </w:r>
      <w:r w:rsidR="00214FB8">
        <w:rPr>
          <w:rFonts w:asciiTheme="minorHAnsi" w:hAnsiTheme="minorHAnsi" w:cstheme="minorHAnsi"/>
          <w:sz w:val="22"/>
          <w:szCs w:val="22"/>
          <w:lang w:val="en-GB"/>
        </w:rPr>
        <w:t>ing</w:t>
      </w:r>
      <w:r w:rsidRPr="009C16F1">
        <w:rPr>
          <w:rFonts w:asciiTheme="minorHAnsi" w:hAnsiTheme="minorHAnsi" w:cstheme="minorHAnsi"/>
          <w:sz w:val="22"/>
          <w:szCs w:val="22"/>
          <w:lang w:val="en-GB"/>
        </w:rPr>
        <w:t xml:space="preserve"> cutting-edge expertise and expansion of the knowledge base (in </w:t>
      </w:r>
      <w:r w:rsidR="00550BAA">
        <w:rPr>
          <w:rFonts w:asciiTheme="minorHAnsi" w:hAnsiTheme="minorHAnsi" w:cstheme="minorHAnsi"/>
          <w:sz w:val="22"/>
          <w:szCs w:val="22"/>
          <w:lang w:val="en-GB"/>
        </w:rPr>
        <w:t>de</w:t>
      </w:r>
      <w:r w:rsidR="001A7E5C">
        <w:rPr>
          <w:rFonts w:asciiTheme="minorHAnsi" w:hAnsiTheme="minorHAnsi" w:cstheme="minorHAnsi"/>
          <w:sz w:val="22"/>
          <w:szCs w:val="22"/>
          <w:lang w:val="en-GB"/>
        </w:rPr>
        <w:t>fence/</w:t>
      </w:r>
      <w:r w:rsidRPr="009C16F1">
        <w:rPr>
          <w:rFonts w:asciiTheme="minorHAnsi" w:hAnsiTheme="minorHAnsi" w:cstheme="minorHAnsi"/>
          <w:sz w:val="22"/>
          <w:szCs w:val="22"/>
          <w:lang w:val="en-GB"/>
        </w:rPr>
        <w:t>public sector, industry and other societal actors), and enhanced researcher training (PhD students, postdocs) or develop</w:t>
      </w:r>
      <w:r w:rsidR="008356A6">
        <w:rPr>
          <w:rFonts w:asciiTheme="minorHAnsi" w:hAnsiTheme="minorHAnsi" w:cstheme="minorHAnsi"/>
          <w:sz w:val="22"/>
          <w:szCs w:val="22"/>
          <w:lang w:val="en-GB"/>
        </w:rPr>
        <w:t xml:space="preserve">ing </w:t>
      </w:r>
      <w:r w:rsidRPr="009C16F1">
        <w:rPr>
          <w:rFonts w:asciiTheme="minorHAnsi" w:hAnsiTheme="minorHAnsi" w:cstheme="minorHAnsi"/>
          <w:sz w:val="22"/>
          <w:szCs w:val="22"/>
          <w:lang w:val="en-GB"/>
        </w:rPr>
        <w:t>relevant educational programmes (master’s/bachelor’s students etc.)</w:t>
      </w:r>
      <w:r w:rsidR="008356A6">
        <w:rPr>
          <w:rFonts w:asciiTheme="minorHAnsi" w:hAnsiTheme="minorHAnsi" w:cstheme="minorHAnsi"/>
          <w:sz w:val="22"/>
          <w:szCs w:val="22"/>
          <w:lang w:val="en-GB"/>
        </w:rPr>
        <w:t>.</w:t>
      </w:r>
      <w:r w:rsidRPr="009C16F1">
        <w:rPr>
          <w:rFonts w:asciiTheme="minorHAnsi" w:hAnsiTheme="minorHAnsi" w:cstheme="minorHAnsi"/>
          <w:sz w:val="22"/>
          <w:szCs w:val="22"/>
          <w:lang w:val="en-US"/>
        </w:rPr>
        <w:t> </w:t>
      </w:r>
    </w:p>
    <w:p w14:paraId="716E8AAA" w14:textId="77777777" w:rsidR="009C16F1" w:rsidRPr="009C16F1" w:rsidRDefault="009C16F1" w:rsidP="009C16F1">
      <w:pPr>
        <w:numPr>
          <w:ilvl w:val="0"/>
          <w:numId w:val="37"/>
        </w:numPr>
        <w:rPr>
          <w:rFonts w:asciiTheme="minorHAnsi" w:hAnsiTheme="minorHAnsi" w:cstheme="minorHAnsi"/>
          <w:sz w:val="22"/>
          <w:szCs w:val="22"/>
          <w:lang w:val="en-US"/>
        </w:rPr>
      </w:pPr>
      <w:r w:rsidRPr="009C16F1">
        <w:rPr>
          <w:rFonts w:asciiTheme="minorHAnsi" w:hAnsiTheme="minorHAnsi" w:cstheme="minorHAnsi"/>
          <w:sz w:val="22"/>
          <w:szCs w:val="22"/>
          <w:lang w:val="en-GB"/>
        </w:rPr>
        <w:t>Describe how to ensure reproducibility and the potential to reuse the centre’s outputs through open science practice such as FAIR data, software, models, algorithms, etc.</w:t>
      </w:r>
      <w:r w:rsidRPr="009C16F1">
        <w:rPr>
          <w:rFonts w:asciiTheme="minorHAnsi" w:hAnsiTheme="minorHAnsi" w:cstheme="minorHAnsi"/>
          <w:sz w:val="22"/>
          <w:szCs w:val="22"/>
          <w:lang w:val="en-US"/>
        </w:rPr>
        <w:t> </w:t>
      </w:r>
    </w:p>
    <w:p w14:paraId="38CA94D8" w14:textId="77777777" w:rsidR="009C16F1" w:rsidRPr="009C16F1" w:rsidRDefault="009C16F1" w:rsidP="009C16F1">
      <w:pPr>
        <w:numPr>
          <w:ilvl w:val="0"/>
          <w:numId w:val="38"/>
        </w:numPr>
        <w:rPr>
          <w:rFonts w:asciiTheme="minorHAnsi" w:hAnsiTheme="minorHAnsi" w:cstheme="minorHAnsi"/>
          <w:sz w:val="22"/>
          <w:szCs w:val="22"/>
          <w:lang w:val="en-US"/>
        </w:rPr>
      </w:pPr>
      <w:r w:rsidRPr="009C16F1">
        <w:rPr>
          <w:rFonts w:asciiTheme="minorHAnsi" w:hAnsiTheme="minorHAnsi" w:cstheme="minorHAnsi"/>
          <w:sz w:val="22"/>
          <w:szCs w:val="22"/>
          <w:lang w:val="en-GB"/>
        </w:rPr>
        <w:t xml:space="preserve">Describe </w:t>
      </w:r>
      <w:r w:rsidRPr="001A7E5C">
        <w:rPr>
          <w:rFonts w:asciiTheme="minorHAnsi" w:hAnsiTheme="minorHAnsi" w:cstheme="minorHAnsi"/>
          <w:sz w:val="22"/>
          <w:szCs w:val="22"/>
          <w:lang w:val="en-GB"/>
        </w:rPr>
        <w:t>how</w:t>
      </w:r>
      <w:r w:rsidRPr="009C16F1">
        <w:rPr>
          <w:rFonts w:asciiTheme="minorHAnsi" w:hAnsiTheme="minorHAnsi" w:cstheme="minorHAnsi"/>
          <w:b/>
          <w:bCs/>
          <w:sz w:val="22"/>
          <w:szCs w:val="22"/>
          <w:lang w:val="en-GB"/>
        </w:rPr>
        <w:t xml:space="preserve"> </w:t>
      </w:r>
      <w:r w:rsidRPr="009C16F1">
        <w:rPr>
          <w:rFonts w:asciiTheme="minorHAnsi" w:hAnsiTheme="minorHAnsi" w:cstheme="minorHAnsi"/>
          <w:sz w:val="22"/>
          <w:szCs w:val="22"/>
          <w:lang w:val="en-GB"/>
        </w:rPr>
        <w:t xml:space="preserve">new knowledge and centre outputs have the potential to address one or more of the </w:t>
      </w:r>
      <w:hyperlink r:id="rId12" w:tgtFrame="_blank" w:history="1">
        <w:r w:rsidRPr="009C16F1">
          <w:rPr>
            <w:rStyle w:val="Hyperkobling"/>
            <w:rFonts w:asciiTheme="minorHAnsi" w:hAnsiTheme="minorHAnsi" w:cstheme="minorHAnsi"/>
            <w:sz w:val="22"/>
            <w:szCs w:val="22"/>
            <w:lang w:val="en-GB"/>
          </w:rPr>
          <w:t>UN sustainable development goals</w:t>
        </w:r>
      </w:hyperlink>
      <w:r w:rsidRPr="009C16F1">
        <w:rPr>
          <w:rFonts w:asciiTheme="minorHAnsi" w:hAnsiTheme="minorHAnsi" w:cstheme="minorHAnsi"/>
          <w:sz w:val="22"/>
          <w:szCs w:val="22"/>
          <w:lang w:val="en-GB"/>
        </w:rPr>
        <w:t xml:space="preserve"> (SDGs).</w:t>
      </w:r>
      <w:r w:rsidRPr="009C16F1">
        <w:rPr>
          <w:rFonts w:asciiTheme="minorHAnsi" w:hAnsiTheme="minorHAnsi" w:cstheme="minorHAnsi"/>
          <w:sz w:val="22"/>
          <w:szCs w:val="22"/>
          <w:lang w:val="en-US"/>
        </w:rPr>
        <w:t> </w:t>
      </w:r>
    </w:p>
    <w:p w14:paraId="56217FF5" w14:textId="5E36B2CB" w:rsidR="00BA066D" w:rsidRPr="009C16F1" w:rsidRDefault="00BA066D" w:rsidP="007A1FCD">
      <w:pPr>
        <w:rPr>
          <w:rFonts w:ascii="Calibri" w:eastAsia="Calibri" w:hAnsi="Calibri"/>
          <w:iCs/>
          <w:color w:val="000000"/>
          <w:sz w:val="24"/>
          <w:szCs w:val="24"/>
          <w:lang w:val="en-US"/>
        </w:rPr>
      </w:pPr>
    </w:p>
    <w:p w14:paraId="0480D0D9" w14:textId="77777777" w:rsidR="0045483B" w:rsidRPr="0045483B" w:rsidRDefault="0045483B" w:rsidP="00DA0600">
      <w:pPr>
        <w:numPr>
          <w:ilvl w:val="1"/>
          <w:numId w:val="12"/>
        </w:numPr>
        <w:spacing w:after="160" w:line="259" w:lineRule="auto"/>
        <w:ind w:hanging="426"/>
        <w:contextualSpacing/>
        <w:rPr>
          <w:rFonts w:ascii="Calibri" w:eastAsia="Calibri" w:hAnsi="Calibri"/>
          <w:b/>
          <w:bCs/>
          <w:iCs/>
          <w:color w:val="000000"/>
          <w:sz w:val="24"/>
          <w:szCs w:val="24"/>
          <w:lang w:val="en-GB"/>
        </w:rPr>
      </w:pPr>
      <w:r w:rsidRPr="0045483B">
        <w:rPr>
          <w:rFonts w:ascii="Calibri" w:eastAsia="Calibri" w:hAnsi="Calibri"/>
          <w:b/>
          <w:bCs/>
          <w:iCs/>
          <w:color w:val="000000"/>
          <w:sz w:val="24"/>
          <w:szCs w:val="24"/>
          <w:lang w:val="en-GB"/>
        </w:rPr>
        <w:t xml:space="preserve">Measures for </w:t>
      </w:r>
      <w:r w:rsidRPr="0045483B">
        <w:rPr>
          <w:rFonts w:ascii="Calibri" w:eastAsia="Calibri" w:hAnsi="Calibri"/>
          <w:b/>
          <w:iCs/>
          <w:color w:val="000000"/>
          <w:sz w:val="24"/>
          <w:szCs w:val="24"/>
          <w:lang w:val="en-GB"/>
        </w:rPr>
        <w:t>communication</w:t>
      </w:r>
      <w:r w:rsidRPr="0045483B">
        <w:rPr>
          <w:rFonts w:ascii="Calibri" w:eastAsia="Calibri" w:hAnsi="Calibri"/>
          <w:b/>
          <w:bCs/>
          <w:iCs/>
          <w:color w:val="000000"/>
          <w:sz w:val="24"/>
          <w:szCs w:val="24"/>
          <w:lang w:val="en-GB"/>
        </w:rPr>
        <w:t xml:space="preserve"> and exploitation</w:t>
      </w:r>
    </w:p>
    <w:p w14:paraId="7E82E07C" w14:textId="26F265FD" w:rsidR="00352BFF" w:rsidRPr="00E61230" w:rsidRDefault="00352BFF" w:rsidP="00352BFF">
      <w:pPr>
        <w:pStyle w:val="Listeavsnitt"/>
        <w:numPr>
          <w:ilvl w:val="0"/>
          <w:numId w:val="16"/>
        </w:numPr>
        <w:spacing w:after="160"/>
        <w:rPr>
          <w:rFonts w:asciiTheme="minorHAnsi" w:hAnsiTheme="minorHAnsi" w:cstheme="minorHAnsi"/>
          <w:b/>
          <w:bCs/>
          <w:sz w:val="22"/>
          <w:szCs w:val="22"/>
          <w:lang w:val="en-GB"/>
        </w:rPr>
      </w:pPr>
      <w:r w:rsidRPr="00E61230">
        <w:rPr>
          <w:rFonts w:asciiTheme="minorHAnsi" w:hAnsiTheme="minorHAnsi" w:cstheme="minorHAnsi"/>
          <w:sz w:val="22"/>
          <w:szCs w:val="22"/>
          <w:lang w:val="en-GB"/>
        </w:rPr>
        <w:t xml:space="preserve">Describe the target audiences and stakeholders/users of the project outputs (in </w:t>
      </w:r>
      <w:r w:rsidR="00B85210">
        <w:rPr>
          <w:rFonts w:asciiTheme="minorHAnsi" w:hAnsiTheme="minorHAnsi" w:cstheme="minorHAnsi"/>
          <w:sz w:val="22"/>
          <w:szCs w:val="22"/>
          <w:lang w:val="en-GB"/>
        </w:rPr>
        <w:t>and</w:t>
      </w:r>
      <w:r w:rsidRPr="00E61230">
        <w:rPr>
          <w:rFonts w:asciiTheme="minorHAnsi" w:hAnsiTheme="minorHAnsi" w:cstheme="minorHAnsi"/>
          <w:sz w:val="22"/>
          <w:szCs w:val="22"/>
          <w:lang w:val="en-GB"/>
        </w:rPr>
        <w:t xml:space="preserve"> beyond the scientific community).</w:t>
      </w:r>
    </w:p>
    <w:p w14:paraId="7DEB037B" w14:textId="3C3F65EA" w:rsidR="00352BFF" w:rsidRPr="00E61230" w:rsidRDefault="00352BFF" w:rsidP="00352BFF">
      <w:pPr>
        <w:pStyle w:val="Listeavsnitt"/>
        <w:numPr>
          <w:ilvl w:val="0"/>
          <w:numId w:val="16"/>
        </w:numPr>
        <w:spacing w:after="160"/>
        <w:rPr>
          <w:rFonts w:asciiTheme="minorHAnsi" w:hAnsiTheme="minorHAnsi" w:cstheme="minorHAnsi"/>
          <w:b/>
          <w:bCs/>
          <w:sz w:val="22"/>
          <w:szCs w:val="22"/>
          <w:lang w:val="en-GB"/>
        </w:rPr>
      </w:pPr>
      <w:r w:rsidRPr="00E61230">
        <w:rPr>
          <w:rFonts w:asciiTheme="minorHAnsi" w:hAnsiTheme="minorHAnsi" w:cstheme="minorHAnsi"/>
          <w:sz w:val="22"/>
          <w:szCs w:val="22"/>
          <w:lang w:val="en-GB"/>
        </w:rPr>
        <w:t>Outline the scope and plan for dissemination, communication</w:t>
      </w:r>
      <w:r w:rsidR="00B85210">
        <w:rPr>
          <w:rFonts w:asciiTheme="minorHAnsi" w:hAnsiTheme="minorHAnsi" w:cstheme="minorHAnsi"/>
          <w:sz w:val="22"/>
          <w:szCs w:val="22"/>
          <w:lang w:val="en-GB"/>
        </w:rPr>
        <w:t>,</w:t>
      </w:r>
      <w:r w:rsidRPr="00E61230">
        <w:rPr>
          <w:rFonts w:asciiTheme="minorHAnsi" w:hAnsiTheme="minorHAnsi" w:cstheme="minorHAnsi"/>
          <w:sz w:val="22"/>
          <w:szCs w:val="22"/>
          <w:lang w:val="en-GB"/>
        </w:rPr>
        <w:t xml:space="preserve"> and engagement activities.</w:t>
      </w:r>
    </w:p>
    <w:p w14:paraId="3BF1916D" w14:textId="7D8F2EF7" w:rsidR="00352BFF" w:rsidRPr="00E61230" w:rsidRDefault="00352BFF" w:rsidP="00352BFF">
      <w:pPr>
        <w:pStyle w:val="Listeavsnitt"/>
        <w:numPr>
          <w:ilvl w:val="0"/>
          <w:numId w:val="16"/>
        </w:numPr>
        <w:rPr>
          <w:rFonts w:asciiTheme="minorHAnsi" w:eastAsia="Calibri" w:hAnsiTheme="minorHAnsi" w:cstheme="minorHAnsi"/>
          <w:color w:val="000000"/>
          <w:sz w:val="22"/>
          <w:szCs w:val="22"/>
          <w:lang w:val="en-GB"/>
        </w:rPr>
      </w:pPr>
      <w:r w:rsidRPr="00E61230">
        <w:rPr>
          <w:rFonts w:asciiTheme="minorHAnsi" w:hAnsiTheme="minorHAnsi" w:cstheme="minorHAnsi"/>
          <w:sz w:val="22"/>
          <w:szCs w:val="22"/>
          <w:lang w:val="en-GB"/>
        </w:rPr>
        <w:t>Provide a brief description of planned activities that will contribute realisati</w:t>
      </w:r>
      <w:r w:rsidR="00920A48">
        <w:rPr>
          <w:rFonts w:asciiTheme="minorHAnsi" w:hAnsiTheme="minorHAnsi" w:cstheme="minorHAnsi"/>
          <w:sz w:val="22"/>
          <w:szCs w:val="22"/>
          <w:lang w:val="en-GB"/>
        </w:rPr>
        <w:t>ng</w:t>
      </w:r>
      <w:r w:rsidRPr="00E61230">
        <w:rPr>
          <w:rFonts w:asciiTheme="minorHAnsi" w:hAnsiTheme="minorHAnsi" w:cstheme="minorHAnsi"/>
          <w:sz w:val="22"/>
          <w:szCs w:val="22"/>
          <w:lang w:val="en-GB"/>
        </w:rPr>
        <w:t xml:space="preserve"> of the potential impacts of the project outputs (in </w:t>
      </w:r>
      <w:r w:rsidR="00B85210">
        <w:rPr>
          <w:rFonts w:asciiTheme="minorHAnsi" w:hAnsiTheme="minorHAnsi" w:cstheme="minorHAnsi"/>
          <w:sz w:val="22"/>
          <w:szCs w:val="22"/>
          <w:lang w:val="en-GB"/>
        </w:rPr>
        <w:t>and</w:t>
      </w:r>
      <w:r w:rsidRPr="00E61230">
        <w:rPr>
          <w:rFonts w:asciiTheme="minorHAnsi" w:hAnsiTheme="minorHAnsi" w:cstheme="minorHAnsi"/>
          <w:sz w:val="22"/>
          <w:szCs w:val="22"/>
          <w:lang w:val="en-GB"/>
        </w:rPr>
        <w:t xml:space="preserve"> beyond the scientific sphere).</w:t>
      </w:r>
    </w:p>
    <w:p w14:paraId="3D64D34C" w14:textId="49A960AF" w:rsidR="00352BFF" w:rsidRPr="00E61230" w:rsidRDefault="00B85210" w:rsidP="407874BF">
      <w:pPr>
        <w:pStyle w:val="Listeavsnitt"/>
        <w:numPr>
          <w:ilvl w:val="0"/>
          <w:numId w:val="16"/>
        </w:numPr>
        <w:rPr>
          <w:rFonts w:asciiTheme="minorHAnsi" w:eastAsia="Calibri" w:hAnsiTheme="minorHAnsi" w:cstheme="minorBidi"/>
          <w:color w:val="000000"/>
          <w:sz w:val="22"/>
          <w:szCs w:val="22"/>
          <w:lang w:val="en-GB"/>
        </w:rPr>
      </w:pPr>
      <w:r>
        <w:rPr>
          <w:rFonts w:asciiTheme="minorHAnsi" w:hAnsiTheme="minorHAnsi" w:cstheme="minorBidi"/>
          <w:sz w:val="22"/>
          <w:szCs w:val="22"/>
          <w:lang w:val="en-GB"/>
        </w:rPr>
        <w:t>D</w:t>
      </w:r>
      <w:r w:rsidR="00910F92" w:rsidRPr="407874BF">
        <w:rPr>
          <w:rFonts w:asciiTheme="minorHAnsi" w:hAnsiTheme="minorHAnsi" w:cstheme="minorBidi"/>
          <w:sz w:val="22"/>
          <w:szCs w:val="22"/>
          <w:lang w:val="en-GB"/>
        </w:rPr>
        <w:t xml:space="preserve">escribe </w:t>
      </w:r>
      <w:r w:rsidR="00352BFF" w:rsidRPr="407874BF">
        <w:rPr>
          <w:rFonts w:asciiTheme="minorHAnsi" w:hAnsiTheme="minorHAnsi" w:cstheme="minorBidi"/>
          <w:sz w:val="22"/>
          <w:szCs w:val="22"/>
          <w:lang w:val="en-GB"/>
        </w:rPr>
        <w:t>how the stakeholders/users are involved in the dissemination and utilisation of the project results</w:t>
      </w:r>
      <w:r w:rsidR="00D22D62">
        <w:rPr>
          <w:rFonts w:asciiTheme="minorHAnsi" w:hAnsiTheme="minorHAnsi" w:cstheme="minorBidi"/>
          <w:sz w:val="22"/>
          <w:szCs w:val="22"/>
          <w:lang w:val="en-GB"/>
        </w:rPr>
        <w:t>.</w:t>
      </w:r>
    </w:p>
    <w:p w14:paraId="600AD623" w14:textId="77777777" w:rsidR="00352BFF" w:rsidRPr="00E61230" w:rsidRDefault="00352BFF" w:rsidP="00352BFF">
      <w:pPr>
        <w:pStyle w:val="Listeavsnitt"/>
        <w:numPr>
          <w:ilvl w:val="0"/>
          <w:numId w:val="16"/>
        </w:numPr>
        <w:rPr>
          <w:rFonts w:asciiTheme="minorHAnsi" w:hAnsiTheme="minorHAnsi" w:cstheme="minorHAnsi"/>
          <w:sz w:val="22"/>
          <w:szCs w:val="22"/>
          <w:lang w:val="en-GB"/>
        </w:rPr>
      </w:pPr>
      <w:r w:rsidRPr="000208AC">
        <w:rPr>
          <w:rFonts w:asciiTheme="minorHAnsi" w:hAnsiTheme="minorHAnsi" w:cstheme="minorHAnsi"/>
          <w:sz w:val="22"/>
          <w:szCs w:val="22"/>
          <w:lang w:val="en-GB"/>
        </w:rPr>
        <w:t>Describe plans for publication in scientific peer-reviewed journals.</w:t>
      </w:r>
      <w:r w:rsidRPr="000208AC">
        <w:rPr>
          <w:rFonts w:asciiTheme="minorHAnsi" w:hAnsiTheme="minorHAnsi" w:cstheme="minorHAnsi"/>
          <w:b/>
          <w:sz w:val="22"/>
          <w:szCs w:val="22"/>
          <w:lang w:val="en-GB"/>
        </w:rPr>
        <w:t xml:space="preserve"> </w:t>
      </w:r>
    </w:p>
    <w:p w14:paraId="6F8204E9" w14:textId="02EB1CB7" w:rsidR="00BA066D" w:rsidRPr="005A0B78" w:rsidRDefault="005A0B78" w:rsidP="00BA066D">
      <w:pPr>
        <w:pStyle w:val="Listeavsnitt"/>
        <w:numPr>
          <w:ilvl w:val="0"/>
          <w:numId w:val="16"/>
        </w:numPr>
        <w:rPr>
          <w:rFonts w:ascii="Calibri" w:eastAsia="Calibri" w:hAnsi="Calibri"/>
          <w:color w:val="000000"/>
          <w:sz w:val="22"/>
          <w:szCs w:val="22"/>
          <w:lang w:val="en-US"/>
        </w:rPr>
      </w:pPr>
      <w:r w:rsidRPr="005A0B78">
        <w:rPr>
          <w:rFonts w:ascii="Calibri" w:eastAsia="Calibri" w:hAnsi="Calibri"/>
          <w:color w:val="000000"/>
          <w:sz w:val="22"/>
          <w:szCs w:val="22"/>
          <w:lang w:val="en-GB"/>
        </w:rPr>
        <w:t>Describe planned communication, knowledge-transfer and dissemination measures, including how centre results will be made available, adopted and applied throughout the centre period.</w:t>
      </w:r>
    </w:p>
    <w:p w14:paraId="778948C1" w14:textId="30EAFEAF" w:rsidR="007D7C06" w:rsidRPr="000208AC" w:rsidRDefault="007D7C06" w:rsidP="00BA066D">
      <w:pPr>
        <w:pStyle w:val="Listeavsnitt"/>
        <w:numPr>
          <w:ilvl w:val="0"/>
          <w:numId w:val="16"/>
        </w:numPr>
        <w:rPr>
          <w:rFonts w:asciiTheme="minorHAnsi" w:hAnsiTheme="minorHAnsi" w:cstheme="minorHAnsi"/>
          <w:sz w:val="22"/>
          <w:szCs w:val="22"/>
          <w:lang w:val="en-GB"/>
        </w:rPr>
      </w:pPr>
      <w:r w:rsidRPr="000208AC">
        <w:rPr>
          <w:rFonts w:asciiTheme="minorHAnsi" w:hAnsiTheme="minorHAnsi" w:cstheme="minorHAnsi"/>
          <w:sz w:val="22"/>
          <w:szCs w:val="22"/>
          <w:lang w:val="en-GB"/>
        </w:rPr>
        <w:t>Describe plans for publication in scientific peer-reviewed journals.</w:t>
      </w:r>
      <w:r w:rsidRPr="000208AC">
        <w:rPr>
          <w:rFonts w:asciiTheme="minorHAnsi" w:hAnsiTheme="minorHAnsi" w:cstheme="minorHAnsi"/>
          <w:b/>
          <w:sz w:val="22"/>
          <w:szCs w:val="22"/>
          <w:lang w:val="en-GB"/>
        </w:rPr>
        <w:t xml:space="preserve"> </w:t>
      </w:r>
    </w:p>
    <w:p w14:paraId="4604E7E1" w14:textId="27892723" w:rsidR="006D2C62" w:rsidRPr="000208AC" w:rsidRDefault="006D2C62" w:rsidP="000208AC">
      <w:pPr>
        <w:pStyle w:val="Listeavsnitt"/>
        <w:numPr>
          <w:ilvl w:val="0"/>
          <w:numId w:val="16"/>
        </w:numPr>
        <w:rPr>
          <w:rFonts w:ascii="Calibri" w:eastAsia="Calibri" w:hAnsi="Calibri"/>
          <w:color w:val="000000"/>
          <w:sz w:val="22"/>
          <w:szCs w:val="22"/>
          <w:lang w:val="en-GB"/>
        </w:rPr>
      </w:pPr>
      <w:r w:rsidRPr="000208AC">
        <w:rPr>
          <w:rFonts w:ascii="Calibri" w:eastAsia="Calibri" w:hAnsi="Calibri"/>
          <w:color w:val="000000"/>
          <w:sz w:val="22"/>
          <w:szCs w:val="22"/>
          <w:lang w:val="en-GB"/>
        </w:rPr>
        <w:t>Describe the management of any intellectual property rights (IPR) in the centre.</w:t>
      </w:r>
    </w:p>
    <w:p w14:paraId="322EF191" w14:textId="4DF62915" w:rsidR="00996A71" w:rsidRPr="002F3CE8" w:rsidRDefault="00996A71" w:rsidP="00E678D4">
      <w:pPr>
        <w:rPr>
          <w:rFonts w:asciiTheme="minorHAnsi" w:hAnsiTheme="minorHAnsi" w:cstheme="minorHAnsi"/>
          <w:b/>
          <w:sz w:val="22"/>
          <w:szCs w:val="22"/>
          <w:lang w:val="en-US"/>
        </w:rPr>
      </w:pPr>
    </w:p>
    <w:p w14:paraId="7792E98F" w14:textId="61C81AFC" w:rsidR="00996A71" w:rsidRDefault="00D00BF6" w:rsidP="00E678D4">
      <w:pPr>
        <w:rPr>
          <w:rFonts w:asciiTheme="minorHAnsi" w:hAnsiTheme="minorHAnsi" w:cstheme="minorHAnsi"/>
          <w:b/>
          <w:sz w:val="22"/>
          <w:szCs w:val="22"/>
          <w:lang w:val="en-GB"/>
        </w:rPr>
      </w:pPr>
      <w:r w:rsidRPr="00D00BF6">
        <w:rPr>
          <w:rFonts w:ascii="Calibri" w:eastAsia="Calibri" w:hAnsi="Calibri" w:cs="Arial"/>
          <w:noProof/>
          <w:color w:val="000000"/>
          <w:sz w:val="22"/>
          <w:szCs w:val="22"/>
          <w:shd w:val="clear" w:color="auto" w:fill="E6E6E6"/>
          <w:lang w:val="en-GB" w:eastAsia="en-US"/>
        </w:rPr>
        <mc:AlternateContent>
          <mc:Choice Requires="wps">
            <w:drawing>
              <wp:anchor distT="45720" distB="45720" distL="114300" distR="114300" simplePos="0" relativeHeight="251658241" behindDoc="0" locked="0" layoutInCell="1" allowOverlap="1" wp14:anchorId="54C0300E" wp14:editId="6C006240">
                <wp:simplePos x="0" y="0"/>
                <wp:positionH relativeFrom="margin">
                  <wp:posOffset>0</wp:posOffset>
                </wp:positionH>
                <wp:positionV relativeFrom="paragraph">
                  <wp:posOffset>216535</wp:posOffset>
                </wp:positionV>
                <wp:extent cx="5809615" cy="1404620"/>
                <wp:effectExtent l="0" t="0" r="19685" b="23495"/>
                <wp:wrapSquare wrapText="bothSides"/>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9615" cy="1404620"/>
                        </a:xfrm>
                        <a:prstGeom prst="rect">
                          <a:avLst/>
                        </a:prstGeom>
                        <a:solidFill>
                          <a:sysClr val="window" lastClr="FFFFFF"/>
                        </a:solidFill>
                        <a:ln w="12700" cap="flat" cmpd="sng" algn="ctr">
                          <a:solidFill>
                            <a:sysClr val="windowText" lastClr="000000"/>
                          </a:solidFill>
                          <a:prstDash val="solid"/>
                          <a:headEnd/>
                          <a:tailEnd/>
                        </a:ln>
                        <a:effectLst/>
                      </wps:spPr>
                      <wps:txbx>
                        <w:txbxContent>
                          <w:p w14:paraId="425E1154" w14:textId="1A0330E9" w:rsidR="00D00BF6" w:rsidRPr="0045483B" w:rsidRDefault="00D00BF6" w:rsidP="00D00BF6">
                            <w:pPr>
                              <w:rPr>
                                <w:rFonts w:asciiTheme="minorHAnsi" w:hAnsiTheme="minorHAnsi" w:cstheme="minorHAnsi"/>
                                <w:lang w:val="en-GB"/>
                              </w:rPr>
                            </w:pPr>
                            <w:r w:rsidRPr="0045483B">
                              <w:rPr>
                                <w:rFonts w:asciiTheme="minorHAnsi" w:hAnsiTheme="minorHAnsi" w:cstheme="minorHAnsi"/>
                                <w:b/>
                                <w:lang w:val="en-GB"/>
                              </w:rPr>
                              <w:t xml:space="preserve">Impact </w:t>
                            </w:r>
                            <w:r w:rsidR="00A37128">
                              <w:rPr>
                                <w:rFonts w:asciiTheme="minorHAnsi" w:hAnsiTheme="minorHAnsi" w:cstheme="minorHAnsi"/>
                                <w:b/>
                                <w:lang w:val="en-GB"/>
                              </w:rPr>
                              <w:t>–</w:t>
                            </w:r>
                            <w:r w:rsidRPr="0045483B">
                              <w:rPr>
                                <w:rFonts w:asciiTheme="minorHAnsi" w:hAnsiTheme="minorHAnsi" w:cstheme="minorHAnsi"/>
                                <w:b/>
                                <w:lang w:val="en-GB"/>
                              </w:rPr>
                              <w:t xml:space="preserve"> please note:</w:t>
                            </w:r>
                          </w:p>
                          <w:p w14:paraId="7541362C" w14:textId="20C08922" w:rsidR="00D00BF6" w:rsidRDefault="00D00BF6" w:rsidP="00D00BF6">
                            <w:pPr>
                              <w:rPr>
                                <w:rFonts w:ascii="Calibri" w:eastAsia="Calibri" w:hAnsi="Calibri"/>
                                <w:color w:val="000000"/>
                                <w:sz w:val="22"/>
                                <w:szCs w:val="22"/>
                                <w:lang w:val="en-GB"/>
                              </w:rPr>
                            </w:pPr>
                            <w:r w:rsidRPr="0045483B">
                              <w:rPr>
                                <w:rFonts w:ascii="Calibri" w:eastAsia="Calibri" w:hAnsi="Calibri"/>
                                <w:color w:val="000000"/>
                                <w:sz w:val="22"/>
                                <w:szCs w:val="22"/>
                                <w:lang w:val="en-GB"/>
                              </w:rPr>
                              <w:t xml:space="preserve">The description of the potential impact should be </w:t>
                            </w:r>
                            <w:r w:rsidR="00C77A46">
                              <w:rPr>
                                <w:rFonts w:ascii="Calibri" w:eastAsia="Calibri" w:hAnsi="Calibri"/>
                                <w:color w:val="000000"/>
                                <w:sz w:val="22"/>
                                <w:szCs w:val="22"/>
                                <w:lang w:val="en-GB"/>
                              </w:rPr>
                              <w:t>centre</w:t>
                            </w:r>
                            <w:r w:rsidRPr="0045483B">
                              <w:rPr>
                                <w:rFonts w:ascii="Calibri" w:eastAsia="Calibri" w:hAnsi="Calibri"/>
                                <w:color w:val="000000"/>
                                <w:sz w:val="22"/>
                                <w:szCs w:val="22"/>
                                <w:lang w:val="en-GB"/>
                              </w:rPr>
                              <w:t xml:space="preserve"> specific and related to the planned research. General elaborations on the benefits of research in a wider context should be avoided.</w:t>
                            </w:r>
                          </w:p>
                          <w:p w14:paraId="15599FE4" w14:textId="2A57ACB2" w:rsidR="00103C50" w:rsidRDefault="00103C50" w:rsidP="00D00BF6">
                            <w:pPr>
                              <w:rPr>
                                <w:rFonts w:ascii="Calibri" w:eastAsia="Calibri" w:hAnsi="Calibri"/>
                                <w:color w:val="000000"/>
                                <w:sz w:val="22"/>
                                <w:szCs w:val="22"/>
                                <w:lang w:val="en-GB"/>
                              </w:rPr>
                            </w:pPr>
                          </w:p>
                          <w:p w14:paraId="1FB9A880" w14:textId="77777777" w:rsidR="00103C50" w:rsidRPr="0045483B" w:rsidRDefault="00103C50" w:rsidP="00103C50">
                            <w:pPr>
                              <w:rPr>
                                <w:rFonts w:ascii="Calibri" w:eastAsia="Calibri" w:hAnsi="Calibri"/>
                                <w:color w:val="000000"/>
                                <w:sz w:val="22"/>
                                <w:szCs w:val="22"/>
                                <w:lang w:val="en-GB"/>
                              </w:rPr>
                            </w:pPr>
                            <w:r w:rsidRPr="0045483B">
                              <w:rPr>
                                <w:rFonts w:ascii="Calibri" w:eastAsia="Calibri" w:hAnsi="Calibri"/>
                                <w:color w:val="000000"/>
                                <w:sz w:val="22"/>
                                <w:szCs w:val="22"/>
                                <w:lang w:val="en-GB"/>
                              </w:rPr>
                              <w:t>The 17 UN sustainable development goals (SDGs) provide a global roadmap for a better future for all. Describe how the knowledge and outputs generated in this project can contribute to solving challenges and/or shed light on important issues related to one or more of the UN's sustainability goals.</w:t>
                            </w:r>
                          </w:p>
                          <w:p w14:paraId="0088EB5B" w14:textId="77777777" w:rsidR="00103C50" w:rsidRPr="0045483B" w:rsidRDefault="00103C50" w:rsidP="00D00BF6">
                            <w:pPr>
                              <w:rPr>
                                <w:rFonts w:ascii="Calibri" w:eastAsia="Calibri" w:hAnsi="Calibri"/>
                                <w:color w:val="000000"/>
                                <w:sz w:val="22"/>
                                <w:szCs w:val="22"/>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C0300E" id="_x0000_t202" coordsize="21600,21600" o:spt="202" path="m,l,21600r21600,l21600,xe">
                <v:stroke joinstyle="miter"/>
                <v:path gradientshapeok="t" o:connecttype="rect"/>
              </v:shapetype>
              <v:shape id="Tekstboks 2" o:spid="_x0000_s1026" type="#_x0000_t202" style="position:absolute;margin-left:0;margin-top:17.05pt;width:457.4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" fillcolor="window" strokecolor="windowText" strokeweight="1pt">
                <v:textbox style="mso-fit-shape-to-text:t">
                  <w:txbxContent>
                    <w:p w14:paraId="425E1154" w14:textId="1A0330E9" w:rsidR="00D00BF6" w:rsidRPr="0045483B" w:rsidRDefault="00D00BF6" w:rsidP="00D00BF6">
                      <w:pPr>
                        <w:rPr>
                          <w:rFonts w:asciiTheme="minorHAnsi" w:hAnsiTheme="minorHAnsi" w:cstheme="minorHAnsi"/>
                          <w:lang w:val="en-GB"/>
                        </w:rPr>
                      </w:pPr>
                      <w:r w:rsidRPr="0045483B">
                        <w:rPr>
                          <w:rFonts w:asciiTheme="minorHAnsi" w:hAnsiTheme="minorHAnsi" w:cstheme="minorHAnsi"/>
                          <w:b/>
                          <w:lang w:val="en-GB"/>
                        </w:rPr>
                        <w:t xml:space="preserve">Impact </w:t>
                      </w:r>
                      <w:r w:rsidR="00A37128">
                        <w:rPr>
                          <w:rFonts w:asciiTheme="minorHAnsi" w:hAnsiTheme="minorHAnsi" w:cstheme="minorHAnsi"/>
                          <w:b/>
                          <w:lang w:val="en-GB"/>
                        </w:rPr>
                        <w:t>–</w:t>
                      </w:r>
                      <w:r w:rsidRPr="0045483B">
                        <w:rPr>
                          <w:rFonts w:asciiTheme="minorHAnsi" w:hAnsiTheme="minorHAnsi" w:cstheme="minorHAnsi"/>
                          <w:b/>
                          <w:lang w:val="en-GB"/>
                        </w:rPr>
                        <w:t xml:space="preserve"> please note:</w:t>
                      </w:r>
                    </w:p>
                    <w:p w14:paraId="7541362C" w14:textId="20C08922" w:rsidR="00D00BF6" w:rsidRDefault="00D00BF6" w:rsidP="00D00BF6">
                      <w:pPr>
                        <w:rPr>
                          <w:rFonts w:ascii="Calibri" w:eastAsia="Calibri" w:hAnsi="Calibri"/>
                          <w:color w:val="000000"/>
                          <w:sz w:val="22"/>
                          <w:szCs w:val="22"/>
                          <w:lang w:val="en-GB"/>
                        </w:rPr>
                      </w:pPr>
                      <w:r w:rsidRPr="0045483B">
                        <w:rPr>
                          <w:rFonts w:ascii="Calibri" w:eastAsia="Calibri" w:hAnsi="Calibri"/>
                          <w:color w:val="000000"/>
                          <w:sz w:val="22"/>
                          <w:szCs w:val="22"/>
                          <w:lang w:val="en-GB"/>
                        </w:rPr>
                        <w:t xml:space="preserve">The description of the potential impact should be </w:t>
                      </w:r>
                      <w:r w:rsidR="00C77A46">
                        <w:rPr>
                          <w:rFonts w:ascii="Calibri" w:eastAsia="Calibri" w:hAnsi="Calibri"/>
                          <w:color w:val="000000"/>
                          <w:sz w:val="22"/>
                          <w:szCs w:val="22"/>
                          <w:lang w:val="en-GB"/>
                        </w:rPr>
                        <w:t>centre</w:t>
                      </w:r>
                      <w:r w:rsidRPr="0045483B">
                        <w:rPr>
                          <w:rFonts w:ascii="Calibri" w:eastAsia="Calibri" w:hAnsi="Calibri"/>
                          <w:color w:val="000000"/>
                          <w:sz w:val="22"/>
                          <w:szCs w:val="22"/>
                          <w:lang w:val="en-GB"/>
                        </w:rPr>
                        <w:t xml:space="preserve"> specific and related to the planned research. General elaborations on the benefits of research in a wider context should be avoided.</w:t>
                      </w:r>
                    </w:p>
                    <w:p w14:paraId="15599FE4" w14:textId="2A57ACB2" w:rsidR="00103C50" w:rsidRDefault="00103C50" w:rsidP="00D00BF6">
                      <w:pPr>
                        <w:rPr>
                          <w:rFonts w:ascii="Calibri" w:eastAsia="Calibri" w:hAnsi="Calibri"/>
                          <w:color w:val="000000"/>
                          <w:sz w:val="22"/>
                          <w:szCs w:val="22"/>
                          <w:lang w:val="en-GB"/>
                        </w:rPr>
                      </w:pPr>
                    </w:p>
                    <w:p w14:paraId="1FB9A880" w14:textId="77777777" w:rsidR="00103C50" w:rsidRPr="0045483B" w:rsidRDefault="00103C50" w:rsidP="00103C50">
                      <w:pPr>
                        <w:rPr>
                          <w:rFonts w:ascii="Calibri" w:eastAsia="Calibri" w:hAnsi="Calibri"/>
                          <w:color w:val="000000"/>
                          <w:sz w:val="22"/>
                          <w:szCs w:val="22"/>
                          <w:lang w:val="en-GB"/>
                        </w:rPr>
                      </w:pPr>
                      <w:r w:rsidRPr="0045483B">
                        <w:rPr>
                          <w:rFonts w:ascii="Calibri" w:eastAsia="Calibri" w:hAnsi="Calibri"/>
                          <w:color w:val="000000"/>
                          <w:sz w:val="22"/>
                          <w:szCs w:val="22"/>
                          <w:lang w:val="en-GB"/>
                        </w:rPr>
                        <w:t>The 17 UN sustainable development goals (SDGs) provide a global roadmap for a better future for all. Describe how the knowledge and outputs generated in this project can contribute to solving challenges and/or shed light on important issues related to one or more of the UN's sustainability goals.</w:t>
                      </w:r>
                    </w:p>
                    <w:p w14:paraId="0088EB5B" w14:textId="77777777" w:rsidR="00103C50" w:rsidRPr="0045483B" w:rsidRDefault="00103C50" w:rsidP="00D00BF6">
                      <w:pPr>
                        <w:rPr>
                          <w:rFonts w:ascii="Calibri" w:eastAsia="Calibri" w:hAnsi="Calibri"/>
                          <w:color w:val="000000"/>
                          <w:sz w:val="22"/>
                          <w:szCs w:val="22"/>
                          <w:lang w:val="en-GB"/>
                        </w:rPr>
                      </w:pPr>
                    </w:p>
                  </w:txbxContent>
                </v:textbox>
                <w10:wrap type="square" anchorx="margin"/>
              </v:shape>
            </w:pict>
          </mc:Fallback>
        </mc:AlternateContent>
      </w:r>
    </w:p>
    <w:p w14:paraId="083910E4" w14:textId="77777777" w:rsidR="00C42CEF" w:rsidRDefault="00C42CEF" w:rsidP="0067497C">
      <w:pPr>
        <w:rPr>
          <w:rFonts w:asciiTheme="minorHAnsi" w:hAnsiTheme="minorHAnsi" w:cstheme="minorHAnsi"/>
          <w:sz w:val="22"/>
          <w:szCs w:val="22"/>
          <w:lang w:val="en-GB"/>
        </w:rPr>
      </w:pPr>
    </w:p>
    <w:p w14:paraId="64F69F72" w14:textId="77777777" w:rsidR="00D00BF6" w:rsidRPr="00D00BF6" w:rsidRDefault="00D00BF6" w:rsidP="00D00BF6">
      <w:pPr>
        <w:pStyle w:val="Overskrift3"/>
        <w:numPr>
          <w:ilvl w:val="0"/>
          <w:numId w:val="12"/>
        </w:numPr>
        <w:tabs>
          <w:tab w:val="clear" w:pos="851"/>
        </w:tabs>
        <w:spacing w:before="200" w:after="0" w:line="259" w:lineRule="auto"/>
        <w:ind w:hanging="426"/>
        <w:rPr>
          <w:rFonts w:asciiTheme="minorHAnsi" w:hAnsiTheme="minorHAnsi" w:cstheme="minorHAnsi"/>
          <w:b/>
          <w:bCs/>
          <w:sz w:val="28"/>
          <w:szCs w:val="28"/>
          <w:lang w:val="en-GB"/>
        </w:rPr>
      </w:pPr>
      <w:bookmarkStart w:id="0" w:name="_Hlk530392213"/>
      <w:r w:rsidRPr="00D00BF6">
        <w:rPr>
          <w:rFonts w:asciiTheme="minorHAnsi" w:hAnsiTheme="minorHAnsi" w:cstheme="minorHAnsi"/>
          <w:b/>
          <w:bCs/>
          <w:sz w:val="28"/>
          <w:szCs w:val="28"/>
          <w:lang w:val="en-GB"/>
        </w:rPr>
        <w:t>Implementation</w:t>
      </w:r>
    </w:p>
    <w:p w14:paraId="644FD70A" w14:textId="5B5B7534" w:rsidR="00D00BF6" w:rsidRDefault="00D00BF6" w:rsidP="00D00BF6">
      <w:pPr>
        <w:rPr>
          <w:rFonts w:ascii="Calibri" w:eastAsia="Calibri" w:hAnsi="Calibri"/>
          <w:color w:val="000000"/>
          <w:sz w:val="22"/>
          <w:szCs w:val="22"/>
          <w:lang w:val="en-GB"/>
        </w:rPr>
      </w:pPr>
      <w:bookmarkStart w:id="1" w:name="_Hlk530392253"/>
      <w:bookmarkEnd w:id="0"/>
      <w:r w:rsidRPr="0045483B">
        <w:rPr>
          <w:rFonts w:ascii="Calibri" w:eastAsia="Calibri" w:hAnsi="Calibri"/>
          <w:color w:val="000000"/>
          <w:sz w:val="22"/>
          <w:szCs w:val="22"/>
          <w:lang w:val="en-GB"/>
        </w:rPr>
        <w:t xml:space="preserve">This chapter should provide a description of the </w:t>
      </w:r>
      <w:r w:rsidR="00C77A46">
        <w:rPr>
          <w:rFonts w:ascii="Calibri" w:eastAsia="Calibri" w:hAnsi="Calibri"/>
          <w:color w:val="000000"/>
          <w:sz w:val="22"/>
          <w:szCs w:val="22"/>
          <w:lang w:val="en-GB"/>
        </w:rPr>
        <w:t>centre</w:t>
      </w:r>
      <w:r w:rsidRPr="0045483B">
        <w:rPr>
          <w:rFonts w:ascii="Calibri" w:eastAsia="Calibri" w:hAnsi="Calibri"/>
          <w:color w:val="000000"/>
          <w:sz w:val="22"/>
          <w:szCs w:val="22"/>
          <w:lang w:val="en-GB"/>
        </w:rPr>
        <w:t xml:space="preserve"> team, task allocation, organisation</w:t>
      </w:r>
      <w:r w:rsidR="00B85210">
        <w:rPr>
          <w:rFonts w:ascii="Calibri" w:eastAsia="Calibri" w:hAnsi="Calibri"/>
          <w:color w:val="000000"/>
          <w:sz w:val="22"/>
          <w:szCs w:val="22"/>
          <w:lang w:val="en-GB"/>
        </w:rPr>
        <w:t>,</w:t>
      </w:r>
      <w:r w:rsidRPr="0045483B">
        <w:rPr>
          <w:rFonts w:ascii="Calibri" w:eastAsia="Calibri" w:hAnsi="Calibri"/>
          <w:color w:val="000000"/>
          <w:sz w:val="22"/>
          <w:szCs w:val="22"/>
          <w:lang w:val="en-GB"/>
        </w:rPr>
        <w:t xml:space="preserve"> and management.</w:t>
      </w:r>
    </w:p>
    <w:p w14:paraId="5C7EE0C5" w14:textId="0A81DA62" w:rsidR="000208AC" w:rsidRPr="000208AC" w:rsidRDefault="000208AC" w:rsidP="000208AC">
      <w:pPr>
        <w:pStyle w:val="Listeavsnitt"/>
        <w:spacing w:after="160" w:line="259" w:lineRule="auto"/>
        <w:ind w:left="426" w:hanging="426"/>
        <w:rPr>
          <w:rFonts w:asciiTheme="minorHAnsi" w:eastAsiaTheme="minorHAnsi" w:hAnsiTheme="minorHAnsi" w:cstheme="minorBidi"/>
          <w:b/>
          <w:color w:val="000000" w:themeColor="text1"/>
          <w:sz w:val="24"/>
          <w:szCs w:val="24"/>
          <w:lang w:val="en-GB" w:eastAsia="en-US"/>
        </w:rPr>
      </w:pPr>
    </w:p>
    <w:p w14:paraId="208423C1" w14:textId="202E1E93" w:rsidR="000208AC" w:rsidRPr="000208AC" w:rsidRDefault="003B778F" w:rsidP="00DA0600">
      <w:pPr>
        <w:numPr>
          <w:ilvl w:val="1"/>
          <w:numId w:val="12"/>
        </w:numPr>
        <w:spacing w:after="160" w:line="259" w:lineRule="auto"/>
        <w:ind w:hanging="426"/>
        <w:contextualSpacing/>
        <w:rPr>
          <w:rFonts w:asciiTheme="minorHAnsi" w:eastAsiaTheme="minorHAnsi" w:hAnsiTheme="minorHAnsi" w:cstheme="minorBidi"/>
          <w:b/>
          <w:color w:val="000000" w:themeColor="text1"/>
          <w:sz w:val="24"/>
          <w:szCs w:val="24"/>
          <w:lang w:val="en-GB" w:eastAsia="en-US"/>
        </w:rPr>
      </w:pPr>
      <w:r>
        <w:rPr>
          <w:rFonts w:ascii="Calibri" w:eastAsia="Calibri" w:hAnsi="Calibri" w:cs="Arial"/>
          <w:b/>
          <w:color w:val="000000"/>
          <w:sz w:val="24"/>
          <w:szCs w:val="24"/>
          <w:lang w:val="en-GB" w:eastAsia="en-US"/>
        </w:rPr>
        <w:t>Centre</w:t>
      </w:r>
      <w:r w:rsidR="000208AC" w:rsidRPr="000208AC">
        <w:rPr>
          <w:rFonts w:asciiTheme="minorHAnsi" w:eastAsiaTheme="minorHAnsi" w:hAnsiTheme="minorHAnsi" w:cstheme="minorBidi"/>
          <w:b/>
          <w:color w:val="000000" w:themeColor="text1"/>
          <w:sz w:val="24"/>
          <w:szCs w:val="24"/>
          <w:lang w:val="en-GB" w:eastAsia="en-US"/>
        </w:rPr>
        <w:t xml:space="preserve"> </w:t>
      </w:r>
      <w:r w:rsidR="0090506C">
        <w:rPr>
          <w:rFonts w:asciiTheme="minorHAnsi" w:eastAsiaTheme="minorHAnsi" w:hAnsiTheme="minorHAnsi" w:cstheme="minorBidi"/>
          <w:b/>
          <w:color w:val="000000" w:themeColor="text1"/>
          <w:sz w:val="24"/>
          <w:szCs w:val="24"/>
          <w:lang w:val="en-GB" w:eastAsia="en-US"/>
        </w:rPr>
        <w:t>manager</w:t>
      </w:r>
      <w:r w:rsidR="000208AC" w:rsidRPr="000208AC">
        <w:rPr>
          <w:rFonts w:asciiTheme="minorHAnsi" w:eastAsiaTheme="minorHAnsi" w:hAnsiTheme="minorHAnsi" w:cstheme="minorBidi"/>
          <w:b/>
          <w:color w:val="000000" w:themeColor="text1"/>
          <w:sz w:val="24"/>
          <w:szCs w:val="24"/>
          <w:lang w:val="en-GB" w:eastAsia="en-US"/>
        </w:rPr>
        <w:t xml:space="preserve"> and project group</w:t>
      </w:r>
    </w:p>
    <w:p w14:paraId="504C4697" w14:textId="77777777" w:rsidR="00EE1770" w:rsidRPr="00EE1770" w:rsidRDefault="00EE1770" w:rsidP="00EE1770">
      <w:pPr>
        <w:pStyle w:val="Listeavsnitt"/>
        <w:numPr>
          <w:ilvl w:val="0"/>
          <w:numId w:val="9"/>
        </w:numPr>
        <w:rPr>
          <w:rFonts w:asciiTheme="minorHAnsi" w:eastAsia="Calibri" w:hAnsiTheme="minorHAnsi" w:cstheme="minorHAnsi"/>
          <w:color w:val="000000"/>
          <w:sz w:val="22"/>
          <w:szCs w:val="22"/>
          <w:lang w:val="en-GB"/>
        </w:rPr>
      </w:pPr>
      <w:r w:rsidRPr="00EE1770">
        <w:rPr>
          <w:rFonts w:asciiTheme="minorHAnsi" w:eastAsia="Calibri" w:hAnsiTheme="minorHAnsi" w:cstheme="minorHAnsi"/>
          <w:color w:val="000000"/>
          <w:sz w:val="22"/>
          <w:szCs w:val="22"/>
          <w:lang w:val="en-GB"/>
        </w:rPr>
        <w:t xml:space="preserve">Describe the expertise and experience, including experience in leading large-scale projects, of the centre manager in the context of the proposed centre to complement the information in the CV. </w:t>
      </w:r>
    </w:p>
    <w:p w14:paraId="2C1338F4" w14:textId="78A8C59A" w:rsidR="000208AC" w:rsidRPr="00DA0600" w:rsidRDefault="000208AC" w:rsidP="0045483B">
      <w:pPr>
        <w:numPr>
          <w:ilvl w:val="0"/>
          <w:numId w:val="9"/>
        </w:numPr>
        <w:rPr>
          <w:rFonts w:asciiTheme="minorHAnsi" w:eastAsia="Calibri" w:hAnsiTheme="minorHAnsi" w:cstheme="minorHAnsi"/>
          <w:color w:val="000000"/>
          <w:sz w:val="22"/>
          <w:szCs w:val="22"/>
          <w:lang w:val="en-GB"/>
        </w:rPr>
      </w:pPr>
      <w:r w:rsidRPr="000208AC">
        <w:rPr>
          <w:rFonts w:asciiTheme="minorHAnsi" w:eastAsia="Calibri" w:hAnsiTheme="minorHAnsi" w:cstheme="minorHAnsi"/>
          <w:color w:val="000000"/>
          <w:sz w:val="22"/>
          <w:szCs w:val="22"/>
          <w:lang w:val="en-GB"/>
        </w:rPr>
        <w:t xml:space="preserve">Describe the </w:t>
      </w:r>
      <w:r w:rsidRPr="00DA0600">
        <w:rPr>
          <w:rFonts w:asciiTheme="minorHAnsi" w:eastAsia="Calibri" w:hAnsiTheme="minorHAnsi" w:cstheme="minorHAnsi"/>
          <w:color w:val="000000"/>
          <w:sz w:val="22"/>
          <w:szCs w:val="22"/>
          <w:lang w:val="en-GB"/>
        </w:rPr>
        <w:t>management team</w:t>
      </w:r>
      <w:r w:rsidRPr="000208AC">
        <w:rPr>
          <w:rFonts w:asciiTheme="minorHAnsi" w:eastAsia="Calibri" w:hAnsiTheme="minorHAnsi" w:cstheme="minorHAnsi"/>
          <w:color w:val="000000"/>
          <w:sz w:val="22"/>
          <w:szCs w:val="22"/>
          <w:lang w:val="en-GB"/>
        </w:rPr>
        <w:t>, to complement the information in the CVs.</w:t>
      </w:r>
    </w:p>
    <w:p w14:paraId="6708E497" w14:textId="68E17AFE" w:rsidR="00954F88" w:rsidRPr="00954F88" w:rsidRDefault="00B726F5" w:rsidP="00246ECB">
      <w:pPr>
        <w:numPr>
          <w:ilvl w:val="0"/>
          <w:numId w:val="9"/>
        </w:numPr>
        <w:rPr>
          <w:rFonts w:asciiTheme="minorHAnsi" w:eastAsia="Calibri" w:hAnsiTheme="minorHAnsi" w:cstheme="minorHAnsi"/>
          <w:color w:val="000000"/>
          <w:sz w:val="22"/>
          <w:szCs w:val="22"/>
          <w:lang w:val="en-GB"/>
        </w:rPr>
      </w:pPr>
      <w:r w:rsidRPr="00C94EB0">
        <w:rPr>
          <w:rFonts w:asciiTheme="minorHAnsi" w:eastAsia="Calibri" w:hAnsiTheme="minorHAnsi" w:cstheme="minorHAnsi"/>
          <w:color w:val="000000"/>
          <w:sz w:val="22"/>
          <w:szCs w:val="22"/>
          <w:lang w:val="en-GB"/>
        </w:rPr>
        <w:t xml:space="preserve">Give an account </w:t>
      </w:r>
      <w:r>
        <w:rPr>
          <w:rFonts w:asciiTheme="minorHAnsi" w:eastAsia="Calibri" w:hAnsiTheme="minorHAnsi" w:cstheme="minorHAnsi"/>
          <w:color w:val="000000"/>
          <w:sz w:val="22"/>
          <w:szCs w:val="22"/>
          <w:lang w:val="en-GB"/>
        </w:rPr>
        <w:t xml:space="preserve">of </w:t>
      </w:r>
      <w:r w:rsidR="0048293C">
        <w:rPr>
          <w:rFonts w:asciiTheme="minorHAnsi" w:hAnsiTheme="minorHAnsi" w:cstheme="minorHAnsi"/>
          <w:sz w:val="22"/>
          <w:szCs w:val="22"/>
          <w:lang w:val="en-GB"/>
        </w:rPr>
        <w:t>the a</w:t>
      </w:r>
      <w:r w:rsidR="00954F88" w:rsidRPr="00954F88">
        <w:rPr>
          <w:rFonts w:asciiTheme="minorHAnsi" w:hAnsiTheme="minorHAnsi" w:cstheme="minorHAnsi"/>
          <w:sz w:val="22"/>
          <w:szCs w:val="22"/>
          <w:lang w:val="en-GB"/>
        </w:rPr>
        <w:t xml:space="preserve">vailability and time planned to be spent on the tasks as project manager, work package managers and other key members of the centre management </w:t>
      </w:r>
    </w:p>
    <w:p w14:paraId="0F03F397" w14:textId="77777777" w:rsidR="00C94EB0" w:rsidRPr="00C94EB0" w:rsidRDefault="00C94EB0" w:rsidP="00C94EB0">
      <w:pPr>
        <w:numPr>
          <w:ilvl w:val="0"/>
          <w:numId w:val="9"/>
        </w:numPr>
        <w:rPr>
          <w:rFonts w:asciiTheme="minorHAnsi" w:eastAsia="Calibri" w:hAnsiTheme="minorHAnsi" w:cstheme="minorHAnsi"/>
          <w:color w:val="000000"/>
          <w:sz w:val="22"/>
          <w:szCs w:val="22"/>
          <w:lang w:val="en-GB"/>
        </w:rPr>
      </w:pPr>
      <w:r w:rsidRPr="00C94EB0">
        <w:rPr>
          <w:rFonts w:asciiTheme="minorHAnsi" w:eastAsia="Calibri" w:hAnsiTheme="minorHAnsi" w:cstheme="minorHAnsi"/>
          <w:color w:val="000000"/>
          <w:sz w:val="22"/>
          <w:szCs w:val="22"/>
          <w:lang w:val="en-GB"/>
        </w:rPr>
        <w:lastRenderedPageBreak/>
        <w:t>Describe the project team, including collaborators, to complement the information in the CVs. In particular, describe the constellation and complementarity of the participants in the context of the proposed centre.</w:t>
      </w:r>
    </w:p>
    <w:p w14:paraId="25A495DD" w14:textId="77777777" w:rsidR="00C94EB0" w:rsidRPr="00C94EB0" w:rsidRDefault="00C94EB0" w:rsidP="00C94EB0">
      <w:pPr>
        <w:numPr>
          <w:ilvl w:val="0"/>
          <w:numId w:val="9"/>
        </w:numPr>
        <w:rPr>
          <w:rFonts w:asciiTheme="minorHAnsi" w:eastAsia="Calibri" w:hAnsiTheme="minorHAnsi" w:cstheme="minorHAnsi"/>
          <w:color w:val="000000"/>
          <w:sz w:val="22"/>
          <w:szCs w:val="22"/>
          <w:lang w:val="en-GB"/>
        </w:rPr>
      </w:pPr>
      <w:r w:rsidRPr="00C94EB0">
        <w:rPr>
          <w:rFonts w:asciiTheme="minorHAnsi" w:eastAsia="Calibri" w:hAnsiTheme="minorHAnsi" w:cstheme="minorHAnsi"/>
          <w:color w:val="000000"/>
          <w:sz w:val="22"/>
          <w:szCs w:val="22"/>
          <w:lang w:val="en-GB"/>
        </w:rPr>
        <w:t>Give an account of the qualifications and research capacity of the participating research organisations (including the project owner), as well as their national position in the field. Describe how the proposed centre conforms to these partners’ internal strategies and plans.</w:t>
      </w:r>
    </w:p>
    <w:p w14:paraId="06171199" w14:textId="46B0DEFB" w:rsidR="00C94EB0" w:rsidRPr="00B726F5" w:rsidRDefault="00C94EB0" w:rsidP="00B726F5">
      <w:pPr>
        <w:numPr>
          <w:ilvl w:val="0"/>
          <w:numId w:val="9"/>
        </w:numPr>
        <w:rPr>
          <w:rFonts w:asciiTheme="minorHAnsi" w:eastAsia="Calibri" w:hAnsiTheme="minorHAnsi" w:cstheme="minorHAnsi"/>
          <w:color w:val="000000"/>
          <w:sz w:val="22"/>
          <w:szCs w:val="22"/>
          <w:lang w:val="en-GB"/>
        </w:rPr>
      </w:pPr>
      <w:r w:rsidRPr="00C94EB0">
        <w:rPr>
          <w:rFonts w:asciiTheme="minorHAnsi" w:eastAsia="Calibri" w:hAnsiTheme="minorHAnsi" w:cstheme="minorHAnsi"/>
          <w:color w:val="000000"/>
          <w:sz w:val="22"/>
          <w:szCs w:val="22"/>
          <w:lang w:val="en-GB"/>
        </w:rPr>
        <w:t>Give an account of the qualifications and research capacity of user partners who will contribute with research performing activities.</w:t>
      </w:r>
    </w:p>
    <w:p w14:paraId="30354ED4" w14:textId="08EB1099" w:rsidR="00246ECB" w:rsidRPr="00C94EB0" w:rsidRDefault="00246ECB" w:rsidP="00B726F5">
      <w:pPr>
        <w:ind w:left="720"/>
        <w:rPr>
          <w:rFonts w:asciiTheme="minorHAnsi" w:eastAsia="Calibri" w:hAnsiTheme="minorHAnsi" w:cstheme="minorHAnsi"/>
          <w:color w:val="000000"/>
          <w:sz w:val="22"/>
          <w:szCs w:val="22"/>
          <w:lang w:val="en-GB"/>
        </w:rPr>
      </w:pPr>
    </w:p>
    <w:p w14:paraId="6A6215FD" w14:textId="64CBFE04" w:rsidR="00156190" w:rsidRPr="00156190" w:rsidRDefault="005C779C" w:rsidP="00156190">
      <w:pPr>
        <w:numPr>
          <w:ilvl w:val="1"/>
          <w:numId w:val="12"/>
        </w:numPr>
        <w:rPr>
          <w:rFonts w:asciiTheme="minorHAnsi" w:eastAsiaTheme="minorHAnsi" w:hAnsiTheme="minorHAnsi" w:cstheme="minorBidi"/>
          <w:b/>
          <w:color w:val="000000" w:themeColor="text1"/>
          <w:sz w:val="24"/>
          <w:szCs w:val="24"/>
          <w:lang w:val="en-GB" w:eastAsia="en-US"/>
        </w:rPr>
      </w:pPr>
      <w:r>
        <w:rPr>
          <w:rFonts w:asciiTheme="minorHAnsi" w:eastAsiaTheme="minorHAnsi" w:hAnsiTheme="minorHAnsi" w:cstheme="minorBidi"/>
          <w:b/>
          <w:color w:val="000000" w:themeColor="text1"/>
          <w:sz w:val="24"/>
          <w:szCs w:val="24"/>
          <w:lang w:val="en-GB" w:eastAsia="en-US"/>
        </w:rPr>
        <w:t>Centre</w:t>
      </w:r>
      <w:r w:rsidR="00156190" w:rsidRPr="00156190">
        <w:rPr>
          <w:rFonts w:asciiTheme="minorHAnsi" w:eastAsiaTheme="minorHAnsi" w:hAnsiTheme="minorHAnsi" w:cstheme="minorBidi"/>
          <w:b/>
          <w:color w:val="000000" w:themeColor="text1"/>
          <w:sz w:val="24"/>
          <w:szCs w:val="24"/>
          <w:lang w:val="en-GB" w:eastAsia="en-US"/>
        </w:rPr>
        <w:t xml:space="preserve"> organisation and management</w:t>
      </w:r>
    </w:p>
    <w:bookmarkEnd w:id="1"/>
    <w:p w14:paraId="645DE3AD" w14:textId="1F71EA09" w:rsidR="00DA0600" w:rsidRPr="00CB31CF" w:rsidRDefault="00DA0600" w:rsidP="00CB31CF">
      <w:pPr>
        <w:pStyle w:val="Listeavsnitt"/>
        <w:numPr>
          <w:ilvl w:val="0"/>
          <w:numId w:val="17"/>
        </w:numPr>
        <w:rPr>
          <w:rFonts w:asciiTheme="minorHAnsi" w:eastAsia="Calibri" w:hAnsiTheme="minorHAnsi" w:cstheme="minorHAnsi"/>
          <w:color w:val="000000"/>
          <w:sz w:val="22"/>
          <w:szCs w:val="22"/>
          <w:lang w:val="en-GB"/>
        </w:rPr>
      </w:pPr>
      <w:r w:rsidRPr="00CB31CF">
        <w:rPr>
          <w:rFonts w:asciiTheme="minorHAnsi" w:eastAsia="Calibri" w:hAnsiTheme="minorHAnsi" w:cstheme="minorHAnsi"/>
          <w:color w:val="000000"/>
          <w:sz w:val="22"/>
          <w:szCs w:val="22"/>
          <w:lang w:val="en-GB"/>
        </w:rPr>
        <w:t xml:space="preserve">Describe the work plan using Gantt chart(s) or other visual representation of the plan. </w:t>
      </w:r>
    </w:p>
    <w:p w14:paraId="42F363D6" w14:textId="1783240B" w:rsidR="00DA0600" w:rsidRPr="00CB31CF" w:rsidRDefault="00CC518D" w:rsidP="00CB31CF">
      <w:pPr>
        <w:numPr>
          <w:ilvl w:val="0"/>
          <w:numId w:val="17"/>
        </w:numPr>
        <w:rPr>
          <w:rFonts w:asciiTheme="minorHAnsi" w:eastAsia="Calibri" w:hAnsiTheme="minorHAnsi" w:cstheme="minorHAnsi"/>
          <w:color w:val="000000"/>
          <w:sz w:val="22"/>
          <w:szCs w:val="22"/>
          <w:lang w:val="en-GB"/>
        </w:rPr>
      </w:pPr>
      <w:r w:rsidRPr="00CB31CF">
        <w:rPr>
          <w:rFonts w:asciiTheme="minorHAnsi" w:eastAsia="Calibri" w:hAnsiTheme="minorHAnsi" w:cstheme="minorHAnsi"/>
          <w:color w:val="000000"/>
          <w:sz w:val="22"/>
          <w:szCs w:val="22"/>
          <w:lang w:val="en-GB"/>
        </w:rPr>
        <w:t xml:space="preserve">Describe the organisation and management structure </w:t>
      </w:r>
      <w:r w:rsidR="00DA0600" w:rsidRPr="00CB31CF">
        <w:rPr>
          <w:rFonts w:asciiTheme="minorHAnsi" w:hAnsiTheme="minorHAnsi" w:cstheme="minorHAnsi"/>
          <w:sz w:val="22"/>
          <w:szCs w:val="22"/>
          <w:lang w:val="en-GB"/>
        </w:rPr>
        <w:t>of the centre</w:t>
      </w:r>
      <w:r w:rsidRPr="00CB31CF">
        <w:rPr>
          <w:rFonts w:asciiTheme="minorHAnsi" w:hAnsiTheme="minorHAnsi" w:cstheme="minorHAnsi"/>
          <w:sz w:val="22"/>
          <w:szCs w:val="22"/>
          <w:lang w:val="en-GB"/>
        </w:rPr>
        <w:t xml:space="preserve">. </w:t>
      </w:r>
    </w:p>
    <w:p w14:paraId="7253F315" w14:textId="77777777" w:rsidR="00CC4651" w:rsidRPr="00CB31CF" w:rsidRDefault="00CC4651" w:rsidP="00CB31CF">
      <w:pPr>
        <w:pStyle w:val="Listeavsnitt"/>
        <w:numPr>
          <w:ilvl w:val="0"/>
          <w:numId w:val="17"/>
        </w:numPr>
        <w:rPr>
          <w:rFonts w:asciiTheme="minorHAnsi" w:eastAsia="Calibri" w:hAnsiTheme="minorHAnsi" w:cstheme="minorHAnsi"/>
          <w:color w:val="000000"/>
          <w:sz w:val="22"/>
          <w:szCs w:val="22"/>
          <w:lang w:val="en-GB"/>
        </w:rPr>
      </w:pPr>
      <w:r w:rsidRPr="00CB31CF">
        <w:rPr>
          <w:rFonts w:asciiTheme="minorHAnsi" w:eastAsia="Calibri" w:hAnsiTheme="minorHAnsi" w:cstheme="minorHAnsi"/>
          <w:color w:val="000000"/>
          <w:sz w:val="22"/>
          <w:szCs w:val="22"/>
          <w:lang w:val="en-GB"/>
        </w:rPr>
        <w:t xml:space="preserve">Describe the allocation of tasks to the centre team members, linking the tasks to specific work packages. </w:t>
      </w:r>
    </w:p>
    <w:p w14:paraId="4E32B141" w14:textId="3ECA5A82" w:rsidR="00FC21CB" w:rsidRPr="00CB31CF" w:rsidRDefault="00FC21CB" w:rsidP="00CB31CF">
      <w:pPr>
        <w:pStyle w:val="Listeavsnitt"/>
        <w:numPr>
          <w:ilvl w:val="0"/>
          <w:numId w:val="17"/>
        </w:numPr>
        <w:rPr>
          <w:rFonts w:asciiTheme="minorHAnsi" w:eastAsia="Calibri" w:hAnsiTheme="minorHAnsi" w:cstheme="minorHAnsi"/>
          <w:color w:val="000000"/>
          <w:sz w:val="22"/>
          <w:szCs w:val="22"/>
          <w:lang w:val="en-GB"/>
        </w:rPr>
      </w:pPr>
      <w:r w:rsidRPr="00CB31CF">
        <w:rPr>
          <w:rFonts w:asciiTheme="minorHAnsi" w:hAnsiTheme="minorHAnsi" w:cstheme="minorHAnsi"/>
          <w:sz w:val="22"/>
          <w:szCs w:val="22"/>
          <w:lang w:val="en-US"/>
        </w:rPr>
        <w:t>Describe how risk management and innovation management will be integrated into the centre’s governance, organisation and decision-making processes.</w:t>
      </w:r>
    </w:p>
    <w:p w14:paraId="08246A9E" w14:textId="77777777" w:rsidR="00FD3DDD" w:rsidRPr="00CB31CF" w:rsidRDefault="00B5486D" w:rsidP="00CB31CF">
      <w:pPr>
        <w:pStyle w:val="Listeavsnitt"/>
        <w:numPr>
          <w:ilvl w:val="0"/>
          <w:numId w:val="17"/>
        </w:numPr>
        <w:rPr>
          <w:rFonts w:asciiTheme="minorHAnsi" w:eastAsia="Calibri" w:hAnsiTheme="minorHAnsi" w:cstheme="minorHAnsi"/>
          <w:color w:val="000000"/>
          <w:sz w:val="22"/>
          <w:szCs w:val="22"/>
          <w:lang w:val="en-US"/>
        </w:rPr>
      </w:pPr>
      <w:bookmarkStart w:id="2" w:name="_Hlk138331323"/>
      <w:r w:rsidRPr="00CB31CF">
        <w:rPr>
          <w:rFonts w:asciiTheme="minorHAnsi" w:eastAsia="Calibri" w:hAnsiTheme="minorHAnsi" w:cstheme="minorHAnsi"/>
          <w:color w:val="000000"/>
          <w:sz w:val="22"/>
          <w:szCs w:val="22"/>
          <w:lang w:val="en-GB"/>
        </w:rPr>
        <w:t xml:space="preserve">Describe the role, function and participation of the board. </w:t>
      </w:r>
      <w:r w:rsidR="00FD3DDD" w:rsidRPr="00CB31CF">
        <w:rPr>
          <w:rFonts w:asciiTheme="minorHAnsi" w:eastAsia="Calibri" w:hAnsiTheme="minorHAnsi" w:cstheme="minorHAnsi"/>
          <w:color w:val="000000"/>
          <w:sz w:val="22"/>
          <w:szCs w:val="22"/>
          <w:lang w:val="en-US"/>
        </w:rPr>
        <w:t>The majority of the board members and the chair of the board must come from the user partners.</w:t>
      </w:r>
    </w:p>
    <w:p w14:paraId="6BE2E263" w14:textId="781ADCBA" w:rsidR="00246ECB" w:rsidRPr="00CB31CF" w:rsidRDefault="00CC518D" w:rsidP="00CB31CF">
      <w:pPr>
        <w:pStyle w:val="Listeavsnitt"/>
        <w:numPr>
          <w:ilvl w:val="0"/>
          <w:numId w:val="17"/>
        </w:numPr>
        <w:rPr>
          <w:rFonts w:asciiTheme="minorHAnsi" w:eastAsia="Calibri" w:hAnsiTheme="minorHAnsi" w:cstheme="minorHAnsi"/>
          <w:color w:val="000000"/>
          <w:sz w:val="22"/>
          <w:szCs w:val="22"/>
          <w:lang w:val="en-GB"/>
        </w:rPr>
      </w:pPr>
      <w:r w:rsidRPr="00CB31CF">
        <w:rPr>
          <w:rFonts w:asciiTheme="minorHAnsi" w:hAnsiTheme="minorHAnsi" w:cstheme="minorHAnsi"/>
          <w:sz w:val="22"/>
          <w:szCs w:val="22"/>
          <w:lang w:val="en-GB"/>
        </w:rPr>
        <w:t>Describe the value added of organising the activities as a centre. Describe how the cooperation at the proposed centre will be organised and why this structure has been chosen.</w:t>
      </w:r>
    </w:p>
    <w:bookmarkEnd w:id="2"/>
    <w:p w14:paraId="3B6CF82C" w14:textId="1D5681DB" w:rsidR="00B85210" w:rsidRPr="00CB31CF" w:rsidRDefault="00EF67EE" w:rsidP="00CB31CF">
      <w:pPr>
        <w:numPr>
          <w:ilvl w:val="0"/>
          <w:numId w:val="17"/>
        </w:numPr>
        <w:rPr>
          <w:rFonts w:asciiTheme="minorHAnsi" w:eastAsia="Calibri" w:hAnsiTheme="minorHAnsi" w:cstheme="minorHAnsi"/>
          <w:color w:val="000000"/>
          <w:sz w:val="22"/>
          <w:szCs w:val="22"/>
          <w:lang w:val="en-GB"/>
        </w:rPr>
      </w:pPr>
      <w:r w:rsidRPr="00CB31CF">
        <w:rPr>
          <w:rFonts w:asciiTheme="minorHAnsi" w:hAnsiTheme="minorHAnsi" w:cstheme="minorHAnsi"/>
          <w:sz w:val="22"/>
          <w:szCs w:val="22"/>
          <w:lang w:val="en-GB"/>
        </w:rPr>
        <w:t xml:space="preserve">Describe </w:t>
      </w:r>
      <w:r w:rsidR="00646806" w:rsidRPr="00CB31CF">
        <w:rPr>
          <w:rFonts w:asciiTheme="minorHAnsi" w:hAnsiTheme="minorHAnsi" w:cstheme="minorHAnsi"/>
          <w:sz w:val="22"/>
          <w:szCs w:val="22"/>
          <w:lang w:val="en-GB"/>
        </w:rPr>
        <w:t xml:space="preserve">the role of each centre partner in the </w:t>
      </w:r>
      <w:r w:rsidRPr="00CB31CF">
        <w:rPr>
          <w:rFonts w:asciiTheme="minorHAnsi" w:hAnsiTheme="minorHAnsi" w:cstheme="minorHAnsi"/>
          <w:sz w:val="22"/>
          <w:szCs w:val="22"/>
          <w:lang w:val="en-GB"/>
        </w:rPr>
        <w:t xml:space="preserve">implementation and </w:t>
      </w:r>
      <w:r w:rsidR="00646806" w:rsidRPr="00CB31CF">
        <w:rPr>
          <w:rFonts w:asciiTheme="minorHAnsi" w:hAnsiTheme="minorHAnsi" w:cstheme="minorHAnsi"/>
          <w:sz w:val="22"/>
          <w:szCs w:val="22"/>
          <w:lang w:val="en-GB"/>
        </w:rPr>
        <w:t>performance of the centre’s activities</w:t>
      </w:r>
      <w:r w:rsidR="00246ECB" w:rsidRPr="00CB31CF">
        <w:rPr>
          <w:rFonts w:asciiTheme="minorHAnsi" w:hAnsiTheme="minorHAnsi" w:cstheme="minorHAnsi"/>
          <w:sz w:val="22"/>
          <w:szCs w:val="22"/>
          <w:lang w:val="en-GB"/>
        </w:rPr>
        <w:t xml:space="preserve">. </w:t>
      </w:r>
      <w:r w:rsidR="00646806" w:rsidRPr="00CB31CF">
        <w:rPr>
          <w:rFonts w:asciiTheme="minorHAnsi" w:hAnsiTheme="minorHAnsi" w:cstheme="minorHAnsi"/>
          <w:sz w:val="22"/>
          <w:szCs w:val="22"/>
          <w:lang w:val="en-GB"/>
        </w:rPr>
        <w:t>Describe the expected contribution of the partners beyond financing</w:t>
      </w:r>
      <w:r w:rsidR="00246ECB" w:rsidRPr="00CB31CF">
        <w:rPr>
          <w:rFonts w:asciiTheme="minorHAnsi" w:hAnsiTheme="minorHAnsi" w:cstheme="minorHAnsi"/>
          <w:sz w:val="22"/>
          <w:szCs w:val="22"/>
          <w:lang w:val="en-GB"/>
        </w:rPr>
        <w:t xml:space="preserve">. </w:t>
      </w:r>
    </w:p>
    <w:p w14:paraId="68BC2D14" w14:textId="0EC8763F" w:rsidR="00246ECB" w:rsidRPr="00CB31CF" w:rsidRDefault="00246ECB" w:rsidP="00CB31CF">
      <w:pPr>
        <w:numPr>
          <w:ilvl w:val="0"/>
          <w:numId w:val="17"/>
        </w:numPr>
        <w:rPr>
          <w:rFonts w:asciiTheme="minorHAnsi" w:eastAsia="Calibri" w:hAnsiTheme="minorHAnsi" w:cstheme="minorHAnsi"/>
          <w:color w:val="000000"/>
          <w:sz w:val="22"/>
          <w:szCs w:val="22"/>
          <w:lang w:val="en-GB"/>
        </w:rPr>
      </w:pPr>
      <w:r w:rsidRPr="00CB31CF">
        <w:rPr>
          <w:rFonts w:asciiTheme="minorHAnsi" w:hAnsiTheme="minorHAnsi" w:cstheme="minorHAnsi"/>
          <w:sz w:val="22"/>
          <w:szCs w:val="22"/>
          <w:lang w:val="en-GB"/>
        </w:rPr>
        <w:t xml:space="preserve">Describe how knowledge acquired through research activities at the centre will be transferred to the </w:t>
      </w:r>
      <w:r w:rsidR="0064769B" w:rsidRPr="00CB31CF">
        <w:rPr>
          <w:rFonts w:asciiTheme="minorHAnsi" w:hAnsiTheme="minorHAnsi" w:cstheme="minorHAnsi"/>
          <w:sz w:val="22"/>
          <w:szCs w:val="22"/>
          <w:lang w:val="en-GB"/>
        </w:rPr>
        <w:t>society</w:t>
      </w:r>
      <w:r w:rsidRPr="00CB31CF">
        <w:rPr>
          <w:rFonts w:asciiTheme="minorHAnsi" w:hAnsiTheme="minorHAnsi" w:cstheme="minorHAnsi"/>
          <w:sz w:val="22"/>
          <w:szCs w:val="22"/>
          <w:lang w:val="en-GB"/>
        </w:rPr>
        <w:t xml:space="preserve"> to stimulate innovation and value creation. </w:t>
      </w:r>
    </w:p>
    <w:p w14:paraId="5B06E0E4" w14:textId="6B0FC17F" w:rsidR="00246ECB" w:rsidRPr="00CB31CF" w:rsidRDefault="00246ECB" w:rsidP="00CB31CF">
      <w:pPr>
        <w:pStyle w:val="Listeavsnitt"/>
        <w:numPr>
          <w:ilvl w:val="0"/>
          <w:numId w:val="17"/>
        </w:numPr>
        <w:rPr>
          <w:rFonts w:asciiTheme="minorHAnsi" w:hAnsiTheme="minorHAnsi" w:cstheme="minorHAnsi"/>
          <w:sz w:val="22"/>
          <w:szCs w:val="22"/>
          <w:lang w:val="en-GB"/>
        </w:rPr>
      </w:pPr>
      <w:r w:rsidRPr="00CB31CF">
        <w:rPr>
          <w:rFonts w:asciiTheme="minorHAnsi" w:hAnsiTheme="minorHAnsi" w:cstheme="minorHAnsi"/>
          <w:sz w:val="22"/>
          <w:szCs w:val="22"/>
          <w:lang w:val="en-GB"/>
        </w:rPr>
        <w:t xml:space="preserve">Describe plans for interaction at the centre as well as plans for exchange of researchers and other personnel among the </w:t>
      </w:r>
      <w:r w:rsidR="00E23D8B" w:rsidRPr="00CB31CF">
        <w:rPr>
          <w:rFonts w:asciiTheme="minorHAnsi" w:hAnsiTheme="minorHAnsi" w:cstheme="minorHAnsi"/>
          <w:sz w:val="22"/>
          <w:szCs w:val="22"/>
          <w:lang w:val="en-GB"/>
        </w:rPr>
        <w:t xml:space="preserve">research </w:t>
      </w:r>
      <w:r w:rsidR="001377B9" w:rsidRPr="00CB31CF">
        <w:rPr>
          <w:rFonts w:asciiTheme="minorHAnsi" w:hAnsiTheme="minorHAnsi" w:cstheme="minorHAnsi"/>
          <w:sz w:val="22"/>
          <w:szCs w:val="22"/>
          <w:lang w:val="en-GB"/>
        </w:rPr>
        <w:t>partners</w:t>
      </w:r>
      <w:r w:rsidR="00E23D8B" w:rsidRPr="00CB31CF">
        <w:rPr>
          <w:rFonts w:asciiTheme="minorHAnsi" w:hAnsiTheme="minorHAnsi" w:cstheme="minorHAnsi"/>
          <w:sz w:val="22"/>
          <w:szCs w:val="22"/>
          <w:lang w:val="en-GB"/>
        </w:rPr>
        <w:t xml:space="preserve"> and user partners</w:t>
      </w:r>
      <w:r w:rsidRPr="00CB31CF">
        <w:rPr>
          <w:rFonts w:asciiTheme="minorHAnsi" w:hAnsiTheme="minorHAnsi" w:cstheme="minorHAnsi"/>
          <w:sz w:val="22"/>
          <w:szCs w:val="22"/>
          <w:lang w:val="en-GB"/>
        </w:rPr>
        <w:t>.</w:t>
      </w:r>
    </w:p>
    <w:p w14:paraId="0AEE65BA" w14:textId="50D11114" w:rsidR="00EF67EE" w:rsidRPr="00CB31CF" w:rsidRDefault="00246ECB" w:rsidP="00CB31CF">
      <w:pPr>
        <w:numPr>
          <w:ilvl w:val="0"/>
          <w:numId w:val="17"/>
        </w:numPr>
        <w:rPr>
          <w:rFonts w:asciiTheme="minorHAnsi" w:eastAsia="Calibri" w:hAnsiTheme="minorHAnsi" w:cstheme="minorHAnsi"/>
          <w:color w:val="000000"/>
          <w:sz w:val="22"/>
          <w:szCs w:val="22"/>
          <w:lang w:val="en-GB"/>
        </w:rPr>
      </w:pPr>
      <w:r w:rsidRPr="00CB31CF">
        <w:rPr>
          <w:rFonts w:asciiTheme="minorHAnsi" w:eastAsia="Calibri" w:hAnsiTheme="minorHAnsi" w:cstheme="minorHAnsi"/>
          <w:color w:val="000000"/>
          <w:sz w:val="22"/>
          <w:szCs w:val="22"/>
          <w:lang w:val="en-GB"/>
        </w:rPr>
        <w:t>Provide a brief overview of research infrastructure and other resources that will be essential for the research activity in the centre.</w:t>
      </w:r>
    </w:p>
    <w:p w14:paraId="06677C18" w14:textId="7B778853" w:rsidR="00404BDF" w:rsidRPr="00CB31CF" w:rsidRDefault="00654862" w:rsidP="00CB31CF">
      <w:pPr>
        <w:pStyle w:val="Listeavsnitt"/>
        <w:numPr>
          <w:ilvl w:val="0"/>
          <w:numId w:val="17"/>
        </w:numPr>
        <w:rPr>
          <w:rFonts w:asciiTheme="minorHAnsi" w:eastAsia="Calibri" w:hAnsiTheme="minorHAnsi" w:cstheme="minorHAnsi"/>
          <w:color w:val="000000"/>
          <w:sz w:val="22"/>
          <w:szCs w:val="22"/>
          <w:lang w:val="en-US"/>
        </w:rPr>
      </w:pPr>
      <w:r w:rsidRPr="00CB31CF">
        <w:rPr>
          <w:rFonts w:asciiTheme="minorHAnsi" w:eastAsia="Calibri" w:hAnsiTheme="minorHAnsi" w:cstheme="minorHAnsi"/>
          <w:color w:val="000000"/>
          <w:sz w:val="22"/>
          <w:szCs w:val="22"/>
          <w:lang w:val="en-US"/>
        </w:rPr>
        <w:t xml:space="preserve">Describe the roles, function and participation of potential reference groups, advisory and/or scientific boards. </w:t>
      </w:r>
    </w:p>
    <w:p w14:paraId="27B040EC" w14:textId="77777777" w:rsidR="00EF67EE" w:rsidRPr="00654862" w:rsidRDefault="00EF67EE" w:rsidP="0067497C">
      <w:pPr>
        <w:rPr>
          <w:rFonts w:asciiTheme="minorHAnsi" w:hAnsiTheme="minorHAnsi" w:cstheme="minorHAnsi"/>
          <w:sz w:val="22"/>
          <w:szCs w:val="22"/>
          <w:lang w:val="en-US"/>
        </w:rPr>
      </w:pPr>
    </w:p>
    <w:p w14:paraId="7C1D5640" w14:textId="1D2E7C95" w:rsidR="00355050" w:rsidRPr="00246ECB" w:rsidRDefault="00355050" w:rsidP="00246ECB">
      <w:pPr>
        <w:numPr>
          <w:ilvl w:val="1"/>
          <w:numId w:val="12"/>
        </w:numPr>
        <w:rPr>
          <w:rFonts w:asciiTheme="minorHAnsi" w:eastAsiaTheme="minorHAnsi" w:hAnsiTheme="minorHAnsi" w:cstheme="minorBidi"/>
          <w:b/>
          <w:color w:val="000000" w:themeColor="text1"/>
          <w:sz w:val="24"/>
          <w:szCs w:val="24"/>
          <w:lang w:val="en-GB" w:eastAsia="en-US"/>
        </w:rPr>
      </w:pPr>
      <w:r w:rsidRPr="00654862">
        <w:rPr>
          <w:rFonts w:asciiTheme="minorHAnsi" w:eastAsiaTheme="minorHAnsi" w:hAnsiTheme="minorHAnsi" w:cstheme="minorBidi"/>
          <w:b/>
          <w:color w:val="000000" w:themeColor="text1"/>
          <w:sz w:val="24"/>
          <w:szCs w:val="24"/>
          <w:lang w:val="en-US" w:eastAsia="en-US"/>
        </w:rPr>
        <w:t xml:space="preserve"> </w:t>
      </w:r>
      <w:r w:rsidRPr="00246ECB">
        <w:rPr>
          <w:rFonts w:asciiTheme="minorHAnsi" w:eastAsiaTheme="minorHAnsi" w:hAnsiTheme="minorHAnsi" w:cstheme="minorBidi"/>
          <w:b/>
          <w:color w:val="000000" w:themeColor="text1"/>
          <w:sz w:val="24"/>
          <w:szCs w:val="24"/>
          <w:lang w:val="en-GB" w:eastAsia="en-US"/>
        </w:rPr>
        <w:t xml:space="preserve">International cooperation </w:t>
      </w:r>
    </w:p>
    <w:p w14:paraId="49C9675B" w14:textId="77777777" w:rsidR="000B1ECD" w:rsidRDefault="00FE7B2D" w:rsidP="00872C86">
      <w:pPr>
        <w:pStyle w:val="Listeavsnitt"/>
        <w:numPr>
          <w:ilvl w:val="0"/>
          <w:numId w:val="46"/>
        </w:numPr>
        <w:rPr>
          <w:rFonts w:asciiTheme="minorHAnsi" w:hAnsiTheme="minorHAnsi" w:cstheme="minorHAnsi"/>
          <w:sz w:val="22"/>
          <w:szCs w:val="22"/>
          <w:lang w:val="en-GB"/>
        </w:rPr>
      </w:pPr>
      <w:r w:rsidRPr="00FE7B2D">
        <w:rPr>
          <w:rFonts w:asciiTheme="minorHAnsi" w:hAnsiTheme="minorHAnsi" w:cstheme="minorHAnsi"/>
          <w:sz w:val="22"/>
          <w:szCs w:val="22"/>
          <w:lang w:val="en-GB"/>
        </w:rPr>
        <w:t xml:space="preserve">Describe the centre’s objectives, targets and plans for international cooperation. </w:t>
      </w:r>
    </w:p>
    <w:p w14:paraId="66236457" w14:textId="77777777" w:rsidR="00406D9D" w:rsidRPr="00F65D99" w:rsidRDefault="00000000" w:rsidP="00F65D99">
      <w:pPr>
        <w:pStyle w:val="Listeavsnitt"/>
        <w:numPr>
          <w:ilvl w:val="0"/>
          <w:numId w:val="46"/>
        </w:numPr>
        <w:rPr>
          <w:rFonts w:asciiTheme="minorHAnsi" w:hAnsiTheme="minorHAnsi" w:cstheme="minorHAnsi"/>
          <w:sz w:val="22"/>
          <w:szCs w:val="22"/>
          <w:lang w:val="en-GB"/>
        </w:rPr>
      </w:pPr>
      <w:r w:rsidRPr="00E35E58">
        <w:rPr>
          <w:rFonts w:asciiTheme="minorHAnsi" w:hAnsiTheme="minorHAnsi" w:cstheme="minorHAnsi"/>
          <w:sz w:val="22"/>
          <w:szCs w:val="22"/>
          <w:lang w:val="en-GB"/>
        </w:rPr>
        <w:t>Describe how the proposed centre will facilitate international research cooperation and how such cooperation will benefit its activities.</w:t>
      </w:r>
    </w:p>
    <w:p w14:paraId="29E1DEA5" w14:textId="77777777" w:rsidR="00E071D6" w:rsidRPr="00E071D6" w:rsidRDefault="00E071D6" w:rsidP="004C2C68">
      <w:pPr>
        <w:pStyle w:val="Listeavsnitt"/>
        <w:numPr>
          <w:ilvl w:val="0"/>
          <w:numId w:val="46"/>
        </w:numPr>
        <w:rPr>
          <w:lang w:val="en-US"/>
        </w:rPr>
      </w:pPr>
      <w:r w:rsidRPr="00E071D6">
        <w:rPr>
          <w:rFonts w:asciiTheme="minorHAnsi" w:hAnsiTheme="minorHAnsi" w:cstheme="minorHAnsi"/>
          <w:sz w:val="22"/>
          <w:szCs w:val="22"/>
          <w:lang w:val="en-GB"/>
        </w:rPr>
        <w:t xml:space="preserve">Describe how the international partner(s) will contribute to achieving the objectives of the centre and the objectives of the call, including their roles, specific contributions, planned activities and associated costs. </w:t>
      </w:r>
    </w:p>
    <w:p w14:paraId="4E854663" w14:textId="1CC76E5E" w:rsidR="00406D9D" w:rsidRPr="004C2C68" w:rsidRDefault="004C2C68" w:rsidP="004C2C68">
      <w:pPr>
        <w:pStyle w:val="Listeavsnitt"/>
        <w:numPr>
          <w:ilvl w:val="0"/>
          <w:numId w:val="46"/>
        </w:numPr>
        <w:rPr>
          <w:lang w:val="en-US"/>
        </w:rPr>
      </w:pPr>
      <w:r w:rsidRPr="004C2C68">
        <w:rPr>
          <w:rFonts w:ascii="Calibri" w:hAnsi="Calibri" w:cs="Calibri"/>
          <w:sz w:val="22"/>
          <w:szCs w:val="22"/>
          <w:lang w:val="en-GB"/>
        </w:rPr>
        <w:t>Describe how the centre will position itself for competitive participation in EU or NATO research and innovation frameworks.</w:t>
      </w:r>
    </w:p>
    <w:p w14:paraId="394EECF3" w14:textId="2DA48E6E" w:rsidR="00406D9D" w:rsidRPr="00E35E58" w:rsidRDefault="002D59D4" w:rsidP="00E35E58">
      <w:pPr>
        <w:pStyle w:val="Listeavsnitt"/>
        <w:numPr>
          <w:ilvl w:val="0"/>
          <w:numId w:val="46"/>
        </w:numPr>
        <w:spacing w:after="160" w:line="259" w:lineRule="auto"/>
        <w:rPr>
          <w:lang w:val="en-US"/>
        </w:rPr>
      </w:pPr>
      <w:r w:rsidRPr="00E35E58">
        <w:rPr>
          <w:rFonts w:ascii="Calibri" w:hAnsi="Calibri" w:cs="Calibri"/>
          <w:sz w:val="22"/>
          <w:szCs w:val="22"/>
          <w:lang w:val="en-GB"/>
        </w:rPr>
        <w:t xml:space="preserve">Describe how research security and responsible international knowledge cooperation will be </w:t>
      </w:r>
      <w:r w:rsidR="00015A78" w:rsidRPr="00E35E58">
        <w:rPr>
          <w:rFonts w:ascii="Calibri" w:hAnsi="Calibri" w:cs="Calibri"/>
          <w:sz w:val="22"/>
          <w:szCs w:val="22"/>
          <w:lang w:val="en-GB"/>
        </w:rPr>
        <w:t>ensured</w:t>
      </w:r>
      <w:r w:rsidRPr="00E35E58">
        <w:rPr>
          <w:rFonts w:ascii="Calibri" w:hAnsi="Calibri" w:cs="Calibri"/>
          <w:sz w:val="22"/>
          <w:szCs w:val="22"/>
          <w:lang w:val="en-GB"/>
        </w:rPr>
        <w:t xml:space="preserve">. See </w:t>
      </w:r>
      <w:hyperlink r:id="rId13" w:history="1">
        <w:r w:rsidRPr="00E35E58">
          <w:rPr>
            <w:rStyle w:val="Hyperkobling"/>
            <w:rFonts w:ascii="Calibri" w:hAnsi="Calibri" w:cs="Calibri"/>
            <w:sz w:val="22"/>
            <w:szCs w:val="22"/>
            <w:lang w:val="en-GB"/>
          </w:rPr>
          <w:t>Research Security</w:t>
        </w:r>
      </w:hyperlink>
      <w:r w:rsidRPr="00E35E58">
        <w:rPr>
          <w:rFonts w:asciiTheme="minorHAnsi" w:hAnsiTheme="minorHAnsi" w:cstheme="minorHAnsi"/>
          <w:sz w:val="22"/>
          <w:szCs w:val="22"/>
          <w:lang w:val="en-US"/>
        </w:rPr>
        <w:t>.</w:t>
      </w:r>
    </w:p>
    <w:p w14:paraId="7F2E380A" w14:textId="77777777" w:rsidR="00355050" w:rsidRPr="0067497C" w:rsidRDefault="00355050" w:rsidP="00355050">
      <w:pPr>
        <w:rPr>
          <w:rFonts w:asciiTheme="minorHAnsi" w:hAnsiTheme="minorHAnsi" w:cstheme="minorHAnsi"/>
          <w:b/>
          <w:sz w:val="22"/>
          <w:szCs w:val="22"/>
          <w:lang w:val="en-GB"/>
        </w:rPr>
      </w:pPr>
    </w:p>
    <w:p w14:paraId="4AE9DD8A" w14:textId="7999B16F" w:rsidR="00A3299A" w:rsidRPr="00A3299A" w:rsidRDefault="00A3299A" w:rsidP="00B85210">
      <w:pPr>
        <w:keepNext/>
        <w:numPr>
          <w:ilvl w:val="1"/>
          <w:numId w:val="12"/>
        </w:numPr>
        <w:rPr>
          <w:rFonts w:asciiTheme="minorHAnsi" w:hAnsiTheme="minorHAnsi" w:cstheme="minorHAnsi"/>
          <w:b/>
          <w:i/>
          <w:sz w:val="22"/>
          <w:szCs w:val="22"/>
          <w:lang w:val="en-GB"/>
        </w:rPr>
      </w:pPr>
      <w:r w:rsidRPr="00A3299A">
        <w:rPr>
          <w:rFonts w:asciiTheme="minorHAnsi" w:hAnsiTheme="minorHAnsi" w:cstheme="minorHAnsi"/>
          <w:b/>
          <w:i/>
          <w:sz w:val="22"/>
          <w:szCs w:val="22"/>
          <w:lang w:val="en-GB"/>
        </w:rPr>
        <w:t xml:space="preserve"> </w:t>
      </w:r>
      <w:r w:rsidRPr="00E81CEA">
        <w:rPr>
          <w:rFonts w:asciiTheme="minorHAnsi" w:eastAsiaTheme="minorHAnsi" w:hAnsiTheme="minorHAnsi" w:cstheme="minorBidi"/>
          <w:b/>
          <w:color w:val="000000" w:themeColor="text1"/>
          <w:sz w:val="24"/>
          <w:szCs w:val="24"/>
          <w:lang w:val="en-GB" w:eastAsia="en-US"/>
        </w:rPr>
        <w:t>Researcher training and recruitment</w:t>
      </w:r>
      <w:r w:rsidRPr="00A3299A">
        <w:rPr>
          <w:rFonts w:asciiTheme="minorHAnsi" w:hAnsiTheme="minorHAnsi" w:cstheme="minorHAnsi"/>
          <w:b/>
          <w:i/>
          <w:sz w:val="22"/>
          <w:szCs w:val="22"/>
          <w:lang w:val="en-GB"/>
        </w:rPr>
        <w:t xml:space="preserve"> </w:t>
      </w:r>
    </w:p>
    <w:p w14:paraId="0059971A" w14:textId="77777777" w:rsidR="00D01F92" w:rsidRDefault="00D01F92" w:rsidP="00D01F92">
      <w:pPr>
        <w:pStyle w:val="Listeavsnitt"/>
        <w:numPr>
          <w:ilvl w:val="0"/>
          <w:numId w:val="44"/>
        </w:numPr>
        <w:rPr>
          <w:rFonts w:asciiTheme="minorHAnsi" w:hAnsiTheme="minorHAnsi" w:cstheme="minorHAnsi"/>
          <w:sz w:val="22"/>
          <w:szCs w:val="22"/>
          <w:lang w:val="en-GB"/>
        </w:rPr>
      </w:pPr>
      <w:r w:rsidRPr="00D01F92">
        <w:rPr>
          <w:rFonts w:asciiTheme="minorHAnsi" w:hAnsiTheme="minorHAnsi" w:cstheme="minorHAnsi"/>
          <w:sz w:val="22"/>
          <w:szCs w:val="22"/>
          <w:lang w:val="en-GB"/>
        </w:rPr>
        <w:t>Describe to what extent the centre will contribute to researcher training and describe and quantify the plans for researcher training (PhD students, postdocs) and other recruitment (master’s/bachelor’s students). Specify any name(s) of the educational institution(s).</w:t>
      </w:r>
    </w:p>
    <w:p w14:paraId="5CD63568" w14:textId="77777777" w:rsidR="00406D9D" w:rsidRPr="00DB548E" w:rsidRDefault="00DB548E" w:rsidP="00DB548E">
      <w:pPr>
        <w:pStyle w:val="Listeavsnitt"/>
        <w:numPr>
          <w:ilvl w:val="0"/>
          <w:numId w:val="44"/>
        </w:numPr>
        <w:rPr>
          <w:rFonts w:asciiTheme="minorHAnsi" w:hAnsiTheme="minorHAnsi" w:cstheme="minorHAnsi"/>
          <w:sz w:val="22"/>
          <w:szCs w:val="22"/>
          <w:lang w:val="en-GB"/>
        </w:rPr>
      </w:pPr>
      <w:r w:rsidRPr="00DB548E">
        <w:rPr>
          <w:rFonts w:ascii="Calibri" w:hAnsi="Calibri" w:cs="Calibri"/>
          <w:sz w:val="22"/>
          <w:szCs w:val="22"/>
          <w:lang w:val="en-GB"/>
        </w:rPr>
        <w:t>If relevant, explain how the centre will contribute to the training of PhD and/or postdoctoral candidates who may subsequently be employed in positions requiring security clearance.</w:t>
      </w:r>
    </w:p>
    <w:p w14:paraId="52AC7E0F" w14:textId="3E6CF684" w:rsidR="00673F9E" w:rsidRPr="00DB548E" w:rsidRDefault="00673F9E" w:rsidP="00A3299A">
      <w:pPr>
        <w:rPr>
          <w:rFonts w:asciiTheme="minorHAnsi" w:hAnsiTheme="minorHAnsi" w:cstheme="minorHAnsi"/>
          <w:sz w:val="22"/>
          <w:szCs w:val="22"/>
          <w:lang w:val="en-US"/>
        </w:rPr>
      </w:pPr>
    </w:p>
    <w:p w14:paraId="128EFA81" w14:textId="278A7F02" w:rsidR="00D80389" w:rsidRPr="00711545" w:rsidRDefault="00D80389" w:rsidP="00D80389">
      <w:pPr>
        <w:numPr>
          <w:ilvl w:val="1"/>
          <w:numId w:val="12"/>
        </w:numPr>
        <w:rPr>
          <w:rFonts w:asciiTheme="minorHAnsi" w:hAnsiTheme="minorHAnsi" w:cstheme="minorHAnsi"/>
          <w:b/>
          <w:bCs/>
          <w:iCs/>
          <w:sz w:val="24"/>
          <w:szCs w:val="24"/>
          <w:lang w:val="en-GB"/>
        </w:rPr>
      </w:pPr>
      <w:r w:rsidRPr="00711545">
        <w:rPr>
          <w:rFonts w:asciiTheme="minorHAnsi" w:hAnsiTheme="minorHAnsi" w:cstheme="minorHAnsi"/>
          <w:b/>
          <w:bCs/>
          <w:sz w:val="24"/>
          <w:szCs w:val="24"/>
          <w:lang w:val="en-GB"/>
        </w:rPr>
        <w:t>Collaboration with other centres</w:t>
      </w:r>
    </w:p>
    <w:p w14:paraId="122CE32F" w14:textId="77777777" w:rsidR="00D80389" w:rsidRPr="00D80389" w:rsidRDefault="00D80389" w:rsidP="00D80389">
      <w:pPr>
        <w:pStyle w:val="Listeavsnitt"/>
        <w:numPr>
          <w:ilvl w:val="0"/>
          <w:numId w:val="41"/>
        </w:numPr>
        <w:rPr>
          <w:rFonts w:asciiTheme="minorHAnsi" w:hAnsiTheme="minorHAnsi" w:cstheme="minorHAnsi"/>
          <w:sz w:val="22"/>
          <w:szCs w:val="22"/>
          <w:lang w:val="en-GB"/>
        </w:rPr>
      </w:pPr>
      <w:r w:rsidRPr="00D80389">
        <w:rPr>
          <w:rFonts w:asciiTheme="minorHAnsi" w:hAnsiTheme="minorHAnsi" w:cstheme="minorHAnsi"/>
          <w:sz w:val="22"/>
          <w:szCs w:val="22"/>
          <w:lang w:val="en-GB"/>
        </w:rPr>
        <w:lastRenderedPageBreak/>
        <w:t>Describe activities for coordination and collaboration with other centres that receive funding through this call and other relevant centres. Detailed plans for coordination and collaboration between the centres must be further developed during the application revision phase, following the decision regarding which centres will receive funding.</w:t>
      </w:r>
    </w:p>
    <w:p w14:paraId="0201AA91" w14:textId="77777777" w:rsidR="00406D9D" w:rsidRPr="00406D9D" w:rsidRDefault="00406D9D" w:rsidP="00406D9D">
      <w:pPr>
        <w:rPr>
          <w:rFonts w:asciiTheme="minorHAnsi" w:hAnsiTheme="minorHAnsi" w:cstheme="minorHAnsi"/>
          <w:sz w:val="22"/>
          <w:szCs w:val="22"/>
          <w:lang w:val="en-GB"/>
        </w:rPr>
      </w:pPr>
    </w:p>
    <w:p w14:paraId="249E6DCF" w14:textId="0B80A8A3" w:rsidR="0070399E" w:rsidRDefault="0070399E" w:rsidP="006A2543">
      <w:pPr>
        <w:rPr>
          <w:rFonts w:asciiTheme="minorHAnsi" w:hAnsiTheme="minorHAnsi" w:cstheme="minorHAnsi"/>
          <w:sz w:val="18"/>
          <w:szCs w:val="18"/>
          <w:lang w:val="en-GB"/>
        </w:rPr>
      </w:pPr>
    </w:p>
    <w:p w14:paraId="7AA4F888" w14:textId="65140332" w:rsidR="00342300" w:rsidRDefault="00342300" w:rsidP="006A2543">
      <w:pPr>
        <w:rPr>
          <w:rFonts w:asciiTheme="minorHAnsi" w:hAnsiTheme="minorHAnsi" w:cstheme="minorHAnsi"/>
          <w:sz w:val="18"/>
          <w:szCs w:val="18"/>
          <w:lang w:val="en-GB"/>
        </w:rPr>
      </w:pPr>
      <w:r>
        <w:rPr>
          <w:rFonts w:asciiTheme="minorHAnsi" w:hAnsiTheme="minorHAnsi" w:cstheme="minorHAnsi"/>
          <w:noProof/>
          <w:sz w:val="18"/>
          <w:szCs w:val="18"/>
          <w:lang w:val="en-GB"/>
        </w:rPr>
        <w:drawing>
          <wp:inline distT="0" distB="0" distL="0" distR="0" wp14:anchorId="7790FB9A" wp14:editId="219ED311">
            <wp:extent cx="5791200" cy="1600200"/>
            <wp:effectExtent l="0" t="0" r="0" b="0"/>
            <wp:docPr id="1999636828"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1200" cy="1600200"/>
                    </a:xfrm>
                    <a:prstGeom prst="rect">
                      <a:avLst/>
                    </a:prstGeom>
                    <a:noFill/>
                  </pic:spPr>
                </pic:pic>
              </a:graphicData>
            </a:graphic>
          </wp:inline>
        </w:drawing>
      </w:r>
    </w:p>
    <w:p w14:paraId="13387436" w14:textId="77CF0797" w:rsidR="00406D9D" w:rsidRDefault="00406D9D" w:rsidP="006A2543">
      <w:pPr>
        <w:rPr>
          <w:rFonts w:asciiTheme="minorHAnsi" w:hAnsiTheme="minorHAnsi" w:cstheme="minorHAnsi"/>
          <w:sz w:val="18"/>
          <w:szCs w:val="18"/>
          <w:lang w:val="en-GB"/>
        </w:rPr>
      </w:pPr>
    </w:p>
    <w:p w14:paraId="5C63331A" w14:textId="77777777" w:rsidR="00406D9D" w:rsidRPr="00AC5171" w:rsidRDefault="00406D9D" w:rsidP="006A2543">
      <w:pPr>
        <w:rPr>
          <w:rFonts w:asciiTheme="minorHAnsi" w:hAnsiTheme="minorHAnsi" w:cstheme="minorHAnsi"/>
          <w:sz w:val="18"/>
          <w:szCs w:val="18"/>
          <w:lang w:val="en-GB"/>
        </w:rPr>
      </w:pPr>
    </w:p>
    <w:sectPr w:rsidR="00406D9D" w:rsidRPr="00AC5171" w:rsidSect="00406D9D">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1FB63" w14:textId="77777777" w:rsidR="001E6B6C" w:rsidRDefault="001E6B6C">
      <w:r>
        <w:separator/>
      </w:r>
    </w:p>
  </w:endnote>
  <w:endnote w:type="continuationSeparator" w:id="0">
    <w:p w14:paraId="596ABD5D" w14:textId="77777777" w:rsidR="001E6B6C" w:rsidRDefault="001E6B6C">
      <w:r>
        <w:continuationSeparator/>
      </w:r>
    </w:p>
  </w:endnote>
  <w:endnote w:type="continuationNotice" w:id="1">
    <w:p w14:paraId="7771233A" w14:textId="77777777" w:rsidR="001E6B6C" w:rsidRDefault="001E6B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 B7 Bold">
    <w:altName w:val="Calibri"/>
    <w:charset w:val="00"/>
    <w:family w:val="auto"/>
    <w:pitch w:val="variable"/>
    <w:sig w:usb0="A00000AF" w:usb1="4000204A" w:usb2="00000000" w:usb3="00000000" w:csb0="0000011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F11AE" w14:textId="77777777" w:rsidR="00586198" w:rsidRDefault="0058619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690260"/>
      <w:docPartObj>
        <w:docPartGallery w:val="Page Numbers (Bottom of Page)"/>
        <w:docPartUnique/>
      </w:docPartObj>
    </w:sdtPr>
    <w:sdtContent>
      <w:p w14:paraId="4B1DB176" w14:textId="74691B88" w:rsidR="005C2C40" w:rsidRDefault="005C2C40">
        <w:pPr>
          <w:pStyle w:val="Bunntekst"/>
          <w:jc w:val="center"/>
        </w:pPr>
        <w:r>
          <w:rPr>
            <w:color w:val="2B579A"/>
            <w:shd w:val="clear" w:color="auto" w:fill="E6E6E6"/>
          </w:rPr>
          <w:fldChar w:fldCharType="begin"/>
        </w:r>
        <w:r>
          <w:instrText>PAGE   \* MERGEFORMAT</w:instrText>
        </w:r>
        <w:r>
          <w:rPr>
            <w:color w:val="2B579A"/>
            <w:shd w:val="clear" w:color="auto" w:fill="E6E6E6"/>
          </w:rPr>
          <w:fldChar w:fldCharType="separate"/>
        </w:r>
        <w:r>
          <w:t>2</w:t>
        </w:r>
        <w:r>
          <w:rPr>
            <w:color w:val="2B579A"/>
            <w:shd w:val="clear" w:color="auto" w:fill="E6E6E6"/>
          </w:rPr>
          <w:fldChar w:fldCharType="end"/>
        </w:r>
      </w:p>
    </w:sdtContent>
  </w:sdt>
  <w:p w14:paraId="69D8A7F5" w14:textId="77777777" w:rsidR="005C2C40" w:rsidRDefault="005C2C40">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752A" w14:textId="77777777" w:rsidR="00586198" w:rsidRDefault="0058619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666F8" w14:textId="77777777" w:rsidR="001E6B6C" w:rsidRDefault="001E6B6C">
      <w:r>
        <w:separator/>
      </w:r>
    </w:p>
  </w:footnote>
  <w:footnote w:type="continuationSeparator" w:id="0">
    <w:p w14:paraId="55A1AE63" w14:textId="77777777" w:rsidR="001E6B6C" w:rsidRDefault="001E6B6C">
      <w:r>
        <w:continuationSeparator/>
      </w:r>
    </w:p>
  </w:footnote>
  <w:footnote w:type="continuationNotice" w:id="1">
    <w:p w14:paraId="7E6A812C" w14:textId="77777777" w:rsidR="001E6B6C" w:rsidRDefault="001E6B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ECFC" w14:textId="77777777" w:rsidR="00586198" w:rsidRDefault="0058619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AE45" w14:textId="77777777" w:rsidR="00586198" w:rsidRDefault="00586198">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A3FC6" w14:textId="77777777" w:rsidR="00586198" w:rsidRDefault="0058619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986"/>
    <w:multiLevelType w:val="multilevel"/>
    <w:tmpl w:val="B57850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9920AF"/>
    <w:multiLevelType w:val="multilevel"/>
    <w:tmpl w:val="31726902"/>
    <w:lvl w:ilvl="0">
      <w:start w:val="2"/>
      <w:numFmt w:val="bullet"/>
      <w:lvlText w:val=""/>
      <w:lvlJc w:val="left"/>
      <w:pPr>
        <w:ind w:left="786" w:hanging="360"/>
      </w:pPr>
      <w:rPr>
        <w:rFonts w:ascii="Symbol" w:eastAsiaTheme="minorHAnsi" w:hAnsi="Symbol" w:cstheme="minorBidi" w:hint="default"/>
      </w:rPr>
    </w:lvl>
    <w:lvl w:ilvl="1">
      <w:start w:val="1"/>
      <w:numFmt w:val="decimal"/>
      <w:isLgl/>
      <w:lvlText w:val="%1.%2"/>
      <w:lvlJc w:val="left"/>
      <w:pPr>
        <w:ind w:left="786" w:hanging="360"/>
      </w:pPr>
      <w:rPr>
        <w:rFonts w:hint="default"/>
        <w:i w:val="0"/>
        <w:iCs/>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 w15:restartNumberingAfterBreak="0">
    <w:nsid w:val="00DA4C55"/>
    <w:multiLevelType w:val="hybridMultilevel"/>
    <w:tmpl w:val="3AE26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3F09D9"/>
    <w:multiLevelType w:val="multilevel"/>
    <w:tmpl w:val="31726902"/>
    <w:lvl w:ilvl="0">
      <w:start w:val="2"/>
      <w:numFmt w:val="bullet"/>
      <w:lvlText w:val=""/>
      <w:lvlJc w:val="left"/>
      <w:pPr>
        <w:ind w:left="786" w:hanging="360"/>
      </w:pPr>
      <w:rPr>
        <w:rFonts w:ascii="Symbol" w:eastAsiaTheme="minorHAnsi" w:hAnsi="Symbol" w:cstheme="minorBidi" w:hint="default"/>
      </w:rPr>
    </w:lvl>
    <w:lvl w:ilvl="1">
      <w:start w:val="1"/>
      <w:numFmt w:val="decimal"/>
      <w:isLgl/>
      <w:lvlText w:val="%1.%2"/>
      <w:lvlJc w:val="left"/>
      <w:pPr>
        <w:ind w:left="786" w:hanging="360"/>
      </w:pPr>
      <w:rPr>
        <w:rFonts w:hint="default"/>
        <w:i w:val="0"/>
        <w:iCs/>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 w15:restartNumberingAfterBreak="0">
    <w:nsid w:val="07394FAF"/>
    <w:multiLevelType w:val="multilevel"/>
    <w:tmpl w:val="5EDEF6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AC101A"/>
    <w:multiLevelType w:val="multilevel"/>
    <w:tmpl w:val="CD70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B316FB"/>
    <w:multiLevelType w:val="multilevel"/>
    <w:tmpl w:val="B71C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2E6B5C"/>
    <w:multiLevelType w:val="multilevel"/>
    <w:tmpl w:val="FCC83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814B7A"/>
    <w:multiLevelType w:val="hybridMultilevel"/>
    <w:tmpl w:val="543281E4"/>
    <w:lvl w:ilvl="0" w:tplc="04140003">
      <w:start w:val="1"/>
      <w:numFmt w:val="bullet"/>
      <w:lvlText w:val="o"/>
      <w:lvlJc w:val="left"/>
      <w:pPr>
        <w:ind w:left="1146" w:hanging="360"/>
      </w:pPr>
      <w:rPr>
        <w:rFonts w:ascii="Courier New" w:hAnsi="Courier New" w:cs="Courier New" w:hint="default"/>
      </w:rPr>
    </w:lvl>
    <w:lvl w:ilvl="1" w:tplc="04140003" w:tentative="1">
      <w:start w:val="1"/>
      <w:numFmt w:val="bullet"/>
      <w:lvlText w:val="o"/>
      <w:lvlJc w:val="left"/>
      <w:pPr>
        <w:ind w:left="1866" w:hanging="360"/>
      </w:pPr>
      <w:rPr>
        <w:rFonts w:ascii="Courier New" w:hAnsi="Courier New" w:cs="Courier New" w:hint="default"/>
      </w:rPr>
    </w:lvl>
    <w:lvl w:ilvl="2" w:tplc="04140005" w:tentative="1">
      <w:start w:val="1"/>
      <w:numFmt w:val="bullet"/>
      <w:lvlText w:val=""/>
      <w:lvlJc w:val="left"/>
      <w:pPr>
        <w:ind w:left="2586" w:hanging="360"/>
      </w:pPr>
      <w:rPr>
        <w:rFonts w:ascii="Wingdings" w:hAnsi="Wingdings" w:hint="default"/>
      </w:rPr>
    </w:lvl>
    <w:lvl w:ilvl="3" w:tplc="04140001" w:tentative="1">
      <w:start w:val="1"/>
      <w:numFmt w:val="bullet"/>
      <w:lvlText w:val=""/>
      <w:lvlJc w:val="left"/>
      <w:pPr>
        <w:ind w:left="3306" w:hanging="360"/>
      </w:pPr>
      <w:rPr>
        <w:rFonts w:ascii="Symbol" w:hAnsi="Symbol" w:hint="default"/>
      </w:rPr>
    </w:lvl>
    <w:lvl w:ilvl="4" w:tplc="04140003" w:tentative="1">
      <w:start w:val="1"/>
      <w:numFmt w:val="bullet"/>
      <w:lvlText w:val="o"/>
      <w:lvlJc w:val="left"/>
      <w:pPr>
        <w:ind w:left="4026" w:hanging="360"/>
      </w:pPr>
      <w:rPr>
        <w:rFonts w:ascii="Courier New" w:hAnsi="Courier New" w:cs="Courier New" w:hint="default"/>
      </w:rPr>
    </w:lvl>
    <w:lvl w:ilvl="5" w:tplc="04140005" w:tentative="1">
      <w:start w:val="1"/>
      <w:numFmt w:val="bullet"/>
      <w:lvlText w:val=""/>
      <w:lvlJc w:val="left"/>
      <w:pPr>
        <w:ind w:left="4746" w:hanging="360"/>
      </w:pPr>
      <w:rPr>
        <w:rFonts w:ascii="Wingdings" w:hAnsi="Wingdings" w:hint="default"/>
      </w:rPr>
    </w:lvl>
    <w:lvl w:ilvl="6" w:tplc="04140001" w:tentative="1">
      <w:start w:val="1"/>
      <w:numFmt w:val="bullet"/>
      <w:lvlText w:val=""/>
      <w:lvlJc w:val="left"/>
      <w:pPr>
        <w:ind w:left="5466" w:hanging="360"/>
      </w:pPr>
      <w:rPr>
        <w:rFonts w:ascii="Symbol" w:hAnsi="Symbol" w:hint="default"/>
      </w:rPr>
    </w:lvl>
    <w:lvl w:ilvl="7" w:tplc="04140003" w:tentative="1">
      <w:start w:val="1"/>
      <w:numFmt w:val="bullet"/>
      <w:lvlText w:val="o"/>
      <w:lvlJc w:val="left"/>
      <w:pPr>
        <w:ind w:left="6186" w:hanging="360"/>
      </w:pPr>
      <w:rPr>
        <w:rFonts w:ascii="Courier New" w:hAnsi="Courier New" w:cs="Courier New" w:hint="default"/>
      </w:rPr>
    </w:lvl>
    <w:lvl w:ilvl="8" w:tplc="04140005" w:tentative="1">
      <w:start w:val="1"/>
      <w:numFmt w:val="bullet"/>
      <w:lvlText w:val=""/>
      <w:lvlJc w:val="left"/>
      <w:pPr>
        <w:ind w:left="6906" w:hanging="360"/>
      </w:pPr>
      <w:rPr>
        <w:rFonts w:ascii="Wingdings" w:hAnsi="Wingdings" w:hint="default"/>
      </w:rPr>
    </w:lvl>
  </w:abstractNum>
  <w:abstractNum w:abstractNumId="9" w15:restartNumberingAfterBreak="0">
    <w:nsid w:val="10764047"/>
    <w:multiLevelType w:val="hybridMultilevel"/>
    <w:tmpl w:val="40B85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3314CC"/>
    <w:multiLevelType w:val="multilevel"/>
    <w:tmpl w:val="21E2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C71ACC"/>
    <w:multiLevelType w:val="hybridMultilevel"/>
    <w:tmpl w:val="9FFCF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D4269A"/>
    <w:multiLevelType w:val="hybridMultilevel"/>
    <w:tmpl w:val="59125B2C"/>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13" w15:restartNumberingAfterBreak="0">
    <w:nsid w:val="1904721E"/>
    <w:multiLevelType w:val="multilevel"/>
    <w:tmpl w:val="5B00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294704"/>
    <w:multiLevelType w:val="hybridMultilevel"/>
    <w:tmpl w:val="31504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E14021"/>
    <w:multiLevelType w:val="multilevel"/>
    <w:tmpl w:val="CA4C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FD6805"/>
    <w:multiLevelType w:val="multilevel"/>
    <w:tmpl w:val="BB46F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465606"/>
    <w:multiLevelType w:val="hybridMultilevel"/>
    <w:tmpl w:val="F4A2B312"/>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18" w15:restartNumberingAfterBreak="0">
    <w:nsid w:val="276A37AD"/>
    <w:multiLevelType w:val="multilevel"/>
    <w:tmpl w:val="6E50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855993"/>
    <w:multiLevelType w:val="hybridMultilevel"/>
    <w:tmpl w:val="598E1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8C1358"/>
    <w:multiLevelType w:val="multilevel"/>
    <w:tmpl w:val="31726902"/>
    <w:lvl w:ilvl="0">
      <w:start w:val="2"/>
      <w:numFmt w:val="bullet"/>
      <w:lvlText w:val=""/>
      <w:lvlJc w:val="left"/>
      <w:pPr>
        <w:ind w:left="786" w:hanging="360"/>
      </w:pPr>
      <w:rPr>
        <w:rFonts w:ascii="Symbol" w:eastAsiaTheme="minorHAnsi" w:hAnsi="Symbol" w:cstheme="minorBidi" w:hint="default"/>
      </w:rPr>
    </w:lvl>
    <w:lvl w:ilvl="1">
      <w:start w:val="1"/>
      <w:numFmt w:val="decimal"/>
      <w:isLgl/>
      <w:lvlText w:val="%1.%2"/>
      <w:lvlJc w:val="left"/>
      <w:pPr>
        <w:ind w:left="786" w:hanging="360"/>
      </w:pPr>
      <w:rPr>
        <w:rFonts w:hint="default"/>
        <w:i w:val="0"/>
        <w:iCs/>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1" w15:restartNumberingAfterBreak="0">
    <w:nsid w:val="2E4303DF"/>
    <w:multiLevelType w:val="hybridMultilevel"/>
    <w:tmpl w:val="6598E2A2"/>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2" w15:restartNumberingAfterBreak="0">
    <w:nsid w:val="331E440D"/>
    <w:multiLevelType w:val="multilevel"/>
    <w:tmpl w:val="D758EF1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59A1233"/>
    <w:multiLevelType w:val="multilevel"/>
    <w:tmpl w:val="31726902"/>
    <w:lvl w:ilvl="0">
      <w:start w:val="2"/>
      <w:numFmt w:val="bullet"/>
      <w:lvlText w:val=""/>
      <w:lvlJc w:val="left"/>
      <w:pPr>
        <w:ind w:left="786" w:hanging="360"/>
      </w:pPr>
      <w:rPr>
        <w:rFonts w:ascii="Symbol" w:eastAsiaTheme="minorHAnsi" w:hAnsi="Symbol" w:cstheme="minorBidi" w:hint="default"/>
      </w:rPr>
    </w:lvl>
    <w:lvl w:ilvl="1">
      <w:start w:val="1"/>
      <w:numFmt w:val="decimal"/>
      <w:isLgl/>
      <w:lvlText w:val="%1.%2"/>
      <w:lvlJc w:val="left"/>
      <w:pPr>
        <w:ind w:left="786" w:hanging="360"/>
      </w:pPr>
      <w:rPr>
        <w:rFonts w:hint="default"/>
        <w:i w:val="0"/>
        <w:iCs/>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4" w15:restartNumberingAfterBreak="0">
    <w:nsid w:val="3EB26B07"/>
    <w:multiLevelType w:val="multilevel"/>
    <w:tmpl w:val="53FA3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7A45AF"/>
    <w:multiLevelType w:val="hybridMultilevel"/>
    <w:tmpl w:val="022827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5470693"/>
    <w:multiLevelType w:val="multilevel"/>
    <w:tmpl w:val="C074B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C50A1E"/>
    <w:multiLevelType w:val="hybridMultilevel"/>
    <w:tmpl w:val="8F3EEB1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48E663E5"/>
    <w:multiLevelType w:val="multilevel"/>
    <w:tmpl w:val="31726902"/>
    <w:lvl w:ilvl="0">
      <w:start w:val="2"/>
      <w:numFmt w:val="bullet"/>
      <w:lvlText w:val=""/>
      <w:lvlJc w:val="left"/>
      <w:pPr>
        <w:ind w:left="786" w:hanging="360"/>
      </w:pPr>
      <w:rPr>
        <w:rFonts w:ascii="Symbol" w:eastAsiaTheme="minorHAnsi" w:hAnsi="Symbol" w:cstheme="minorBidi" w:hint="default"/>
      </w:rPr>
    </w:lvl>
    <w:lvl w:ilvl="1">
      <w:start w:val="1"/>
      <w:numFmt w:val="decimal"/>
      <w:isLgl/>
      <w:lvlText w:val="%1.%2"/>
      <w:lvlJc w:val="left"/>
      <w:pPr>
        <w:ind w:left="786" w:hanging="360"/>
      </w:pPr>
      <w:rPr>
        <w:rFonts w:hint="default"/>
        <w:i w:val="0"/>
        <w:iCs/>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9" w15:restartNumberingAfterBreak="0">
    <w:nsid w:val="509D5A8F"/>
    <w:multiLevelType w:val="hybridMultilevel"/>
    <w:tmpl w:val="D53AC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1C65E3"/>
    <w:multiLevelType w:val="hybridMultilevel"/>
    <w:tmpl w:val="0CE8A3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1932FDE"/>
    <w:multiLevelType w:val="hybridMultilevel"/>
    <w:tmpl w:val="EB3AC060"/>
    <w:lvl w:ilvl="0" w:tplc="C00C1126">
      <w:start w:val="1"/>
      <w:numFmt w:val="decimal"/>
      <w:lvlText w:val="%1."/>
      <w:lvlJc w:val="left"/>
      <w:pPr>
        <w:tabs>
          <w:tab w:val="num" w:pos="720"/>
        </w:tabs>
        <w:ind w:left="720" w:hanging="360"/>
      </w:pPr>
      <w:rPr>
        <w:b w:val="0"/>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2" w15:restartNumberingAfterBreak="0">
    <w:nsid w:val="54016E1A"/>
    <w:multiLevelType w:val="multilevel"/>
    <w:tmpl w:val="732245A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57E06F4"/>
    <w:multiLevelType w:val="multilevel"/>
    <w:tmpl w:val="DA20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8F1078"/>
    <w:multiLevelType w:val="multilevel"/>
    <w:tmpl w:val="197E4D3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8FE6246"/>
    <w:multiLevelType w:val="multilevel"/>
    <w:tmpl w:val="E2FA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D030C60"/>
    <w:multiLevelType w:val="multilevel"/>
    <w:tmpl w:val="31726902"/>
    <w:lvl w:ilvl="0">
      <w:start w:val="2"/>
      <w:numFmt w:val="bullet"/>
      <w:lvlText w:val=""/>
      <w:lvlJc w:val="left"/>
      <w:pPr>
        <w:ind w:left="786" w:hanging="360"/>
      </w:pPr>
      <w:rPr>
        <w:rFonts w:ascii="Symbol" w:eastAsiaTheme="minorHAnsi" w:hAnsi="Symbol" w:cstheme="minorBidi" w:hint="default"/>
      </w:rPr>
    </w:lvl>
    <w:lvl w:ilvl="1">
      <w:start w:val="1"/>
      <w:numFmt w:val="decimal"/>
      <w:isLgl/>
      <w:lvlText w:val="%1.%2"/>
      <w:lvlJc w:val="left"/>
      <w:pPr>
        <w:ind w:left="786" w:hanging="360"/>
      </w:pPr>
      <w:rPr>
        <w:rFonts w:hint="default"/>
        <w:i w:val="0"/>
        <w:iCs/>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7" w15:restartNumberingAfterBreak="0">
    <w:nsid w:val="5E74588B"/>
    <w:multiLevelType w:val="multilevel"/>
    <w:tmpl w:val="44E0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4A6F70"/>
    <w:multiLevelType w:val="multilevel"/>
    <w:tmpl w:val="CF6E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03564E"/>
    <w:multiLevelType w:val="hybridMultilevel"/>
    <w:tmpl w:val="DB78317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0" w15:restartNumberingAfterBreak="0">
    <w:nsid w:val="669E0347"/>
    <w:multiLevelType w:val="hybridMultilevel"/>
    <w:tmpl w:val="DEE20B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6BD64C73"/>
    <w:multiLevelType w:val="hybridMultilevel"/>
    <w:tmpl w:val="2836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37D9A"/>
    <w:multiLevelType w:val="hybridMultilevel"/>
    <w:tmpl w:val="97E8364A"/>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43" w15:restartNumberingAfterBreak="0">
    <w:nsid w:val="6CC6293F"/>
    <w:multiLevelType w:val="multilevel"/>
    <w:tmpl w:val="A02A1C78"/>
    <w:lvl w:ilvl="0">
      <w:start w:val="1"/>
      <w:numFmt w:val="decimal"/>
      <w:lvlText w:val="%1."/>
      <w:lvlJc w:val="left"/>
      <w:pPr>
        <w:ind w:left="426" w:hanging="360"/>
      </w:pPr>
      <w:rPr>
        <w:rFonts w:hint="default"/>
      </w:rPr>
    </w:lvl>
    <w:lvl w:ilvl="1">
      <w:start w:val="1"/>
      <w:numFmt w:val="decimal"/>
      <w:isLgl/>
      <w:lvlText w:val="%1.%2"/>
      <w:lvlJc w:val="left"/>
      <w:pPr>
        <w:ind w:left="426" w:hanging="360"/>
      </w:pPr>
      <w:rPr>
        <w:rFonts w:hint="default"/>
        <w:i w:val="0"/>
        <w:iCs/>
        <w:sz w:val="24"/>
        <w:szCs w:val="24"/>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44" w15:restartNumberingAfterBreak="0">
    <w:nsid w:val="77D56830"/>
    <w:multiLevelType w:val="hybridMultilevel"/>
    <w:tmpl w:val="20FCF022"/>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5" w15:restartNumberingAfterBreak="0">
    <w:nsid w:val="7C9C523E"/>
    <w:multiLevelType w:val="multilevel"/>
    <w:tmpl w:val="B0E61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D78388D"/>
    <w:multiLevelType w:val="multilevel"/>
    <w:tmpl w:val="31726902"/>
    <w:lvl w:ilvl="0">
      <w:start w:val="2"/>
      <w:numFmt w:val="bullet"/>
      <w:lvlText w:val=""/>
      <w:lvlJc w:val="left"/>
      <w:pPr>
        <w:ind w:left="786" w:hanging="360"/>
      </w:pPr>
      <w:rPr>
        <w:rFonts w:ascii="Symbol" w:eastAsiaTheme="minorHAnsi" w:hAnsi="Symbol" w:cstheme="minorBidi" w:hint="default"/>
      </w:rPr>
    </w:lvl>
    <w:lvl w:ilvl="1">
      <w:start w:val="1"/>
      <w:numFmt w:val="decimal"/>
      <w:isLgl/>
      <w:lvlText w:val="%1.%2"/>
      <w:lvlJc w:val="left"/>
      <w:pPr>
        <w:ind w:left="786" w:hanging="360"/>
      </w:pPr>
      <w:rPr>
        <w:rFonts w:hint="default"/>
        <w:i w:val="0"/>
        <w:iCs/>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7" w15:restartNumberingAfterBreak="0">
    <w:nsid w:val="7D840F1A"/>
    <w:multiLevelType w:val="hybridMultilevel"/>
    <w:tmpl w:val="39E22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74582"/>
    <w:multiLevelType w:val="hybridMultilevel"/>
    <w:tmpl w:val="862A8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350">
    <w:abstractNumId w:val="21"/>
  </w:num>
  <w:num w:numId="2" w16cid:durableId="704407930">
    <w:abstractNumId w:val="44"/>
  </w:num>
  <w:num w:numId="3" w16cid:durableId="1293487215">
    <w:abstractNumId w:val="31"/>
  </w:num>
  <w:num w:numId="4" w16cid:durableId="1304508031">
    <w:abstractNumId w:val="17"/>
  </w:num>
  <w:num w:numId="5" w16cid:durableId="425884881">
    <w:abstractNumId w:val="39"/>
  </w:num>
  <w:num w:numId="6" w16cid:durableId="1824466544">
    <w:abstractNumId w:val="12"/>
  </w:num>
  <w:num w:numId="7" w16cid:durableId="283267748">
    <w:abstractNumId w:val="42"/>
  </w:num>
  <w:num w:numId="8" w16cid:durableId="694306585">
    <w:abstractNumId w:val="8"/>
  </w:num>
  <w:num w:numId="9" w16cid:durableId="1761411502">
    <w:abstractNumId w:val="27"/>
  </w:num>
  <w:num w:numId="10" w16cid:durableId="1209874612">
    <w:abstractNumId w:val="25"/>
  </w:num>
  <w:num w:numId="11" w16cid:durableId="1255629816">
    <w:abstractNumId w:val="32"/>
  </w:num>
  <w:num w:numId="12" w16cid:durableId="918370988">
    <w:abstractNumId w:val="43"/>
  </w:num>
  <w:num w:numId="13" w16cid:durableId="2119714940">
    <w:abstractNumId w:val="34"/>
  </w:num>
  <w:num w:numId="14" w16cid:durableId="706641358">
    <w:abstractNumId w:val="22"/>
  </w:num>
  <w:num w:numId="15" w16cid:durableId="587471565">
    <w:abstractNumId w:val="47"/>
  </w:num>
  <w:num w:numId="16" w16cid:durableId="855998050">
    <w:abstractNumId w:val="2"/>
  </w:num>
  <w:num w:numId="17" w16cid:durableId="1040857577">
    <w:abstractNumId w:val="19"/>
  </w:num>
  <w:num w:numId="18" w16cid:durableId="782001614">
    <w:abstractNumId w:val="30"/>
  </w:num>
  <w:num w:numId="19" w16cid:durableId="579367104">
    <w:abstractNumId w:val="29"/>
  </w:num>
  <w:num w:numId="20" w16cid:durableId="1784373801">
    <w:abstractNumId w:val="48"/>
  </w:num>
  <w:num w:numId="21" w16cid:durableId="313527327">
    <w:abstractNumId w:val="14"/>
  </w:num>
  <w:num w:numId="22" w16cid:durableId="867333125">
    <w:abstractNumId w:val="9"/>
  </w:num>
  <w:num w:numId="23" w16cid:durableId="991325749">
    <w:abstractNumId w:val="41"/>
  </w:num>
  <w:num w:numId="24" w16cid:durableId="1848322091">
    <w:abstractNumId w:val="11"/>
  </w:num>
  <w:num w:numId="25" w16cid:durableId="786893664">
    <w:abstractNumId w:val="46"/>
  </w:num>
  <w:num w:numId="26" w16cid:durableId="507601506">
    <w:abstractNumId w:val="0"/>
  </w:num>
  <w:num w:numId="27" w16cid:durableId="580145150">
    <w:abstractNumId w:val="4"/>
  </w:num>
  <w:num w:numId="28" w16cid:durableId="1304190201">
    <w:abstractNumId w:val="7"/>
  </w:num>
  <w:num w:numId="29" w16cid:durableId="2046564818">
    <w:abstractNumId w:val="10"/>
  </w:num>
  <w:num w:numId="30" w16cid:durableId="555816259">
    <w:abstractNumId w:val="24"/>
  </w:num>
  <w:num w:numId="31" w16cid:durableId="888147463">
    <w:abstractNumId w:val="36"/>
  </w:num>
  <w:num w:numId="32" w16cid:durableId="712582446">
    <w:abstractNumId w:val="18"/>
  </w:num>
  <w:num w:numId="33" w16cid:durableId="1579753890">
    <w:abstractNumId w:val="6"/>
  </w:num>
  <w:num w:numId="34" w16cid:durableId="902836090">
    <w:abstractNumId w:val="45"/>
  </w:num>
  <w:num w:numId="35" w16cid:durableId="2065444070">
    <w:abstractNumId w:val="5"/>
  </w:num>
  <w:num w:numId="36" w16cid:durableId="62224377">
    <w:abstractNumId w:val="16"/>
  </w:num>
  <w:num w:numId="37" w16cid:durableId="49350084">
    <w:abstractNumId w:val="35"/>
  </w:num>
  <w:num w:numId="38" w16cid:durableId="483552152">
    <w:abstractNumId w:val="37"/>
  </w:num>
  <w:num w:numId="39" w16cid:durableId="1019551251">
    <w:abstractNumId w:val="3"/>
  </w:num>
  <w:num w:numId="40" w16cid:durableId="2077698328">
    <w:abstractNumId w:val="20"/>
  </w:num>
  <w:num w:numId="41" w16cid:durableId="838429280">
    <w:abstractNumId w:val="23"/>
  </w:num>
  <w:num w:numId="42" w16cid:durableId="2087531732">
    <w:abstractNumId w:val="40"/>
  </w:num>
  <w:num w:numId="43" w16cid:durableId="1973437191">
    <w:abstractNumId w:val="38"/>
  </w:num>
  <w:num w:numId="44" w16cid:durableId="758915393">
    <w:abstractNumId w:val="1"/>
  </w:num>
  <w:num w:numId="45" w16cid:durableId="1510365851">
    <w:abstractNumId w:val="13"/>
  </w:num>
  <w:num w:numId="46" w16cid:durableId="831871146">
    <w:abstractNumId w:val="28"/>
  </w:num>
  <w:num w:numId="47" w16cid:durableId="307780288">
    <w:abstractNumId w:val="15"/>
  </w:num>
  <w:num w:numId="48" w16cid:durableId="314335642">
    <w:abstractNumId w:val="33"/>
  </w:num>
  <w:num w:numId="49" w16cid:durableId="15801685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100"/>
    <w:rsid w:val="00002BC4"/>
    <w:rsid w:val="00014962"/>
    <w:rsid w:val="00014DEB"/>
    <w:rsid w:val="00015A78"/>
    <w:rsid w:val="000160E1"/>
    <w:rsid w:val="00017471"/>
    <w:rsid w:val="000208AC"/>
    <w:rsid w:val="00022B9B"/>
    <w:rsid w:val="0003595E"/>
    <w:rsid w:val="000361B4"/>
    <w:rsid w:val="000371C2"/>
    <w:rsid w:val="00050087"/>
    <w:rsid w:val="00054565"/>
    <w:rsid w:val="00054AC2"/>
    <w:rsid w:val="000554B5"/>
    <w:rsid w:val="00055BB8"/>
    <w:rsid w:val="000732C3"/>
    <w:rsid w:val="0007564D"/>
    <w:rsid w:val="0008186A"/>
    <w:rsid w:val="0008263D"/>
    <w:rsid w:val="00082F74"/>
    <w:rsid w:val="00083160"/>
    <w:rsid w:val="0008468A"/>
    <w:rsid w:val="00086A8F"/>
    <w:rsid w:val="000900E9"/>
    <w:rsid w:val="000902E9"/>
    <w:rsid w:val="00097788"/>
    <w:rsid w:val="000A1231"/>
    <w:rsid w:val="000A4988"/>
    <w:rsid w:val="000A7253"/>
    <w:rsid w:val="000A7984"/>
    <w:rsid w:val="000B1ECD"/>
    <w:rsid w:val="000B3BFA"/>
    <w:rsid w:val="000C43CC"/>
    <w:rsid w:val="000D01EF"/>
    <w:rsid w:val="000D06AF"/>
    <w:rsid w:val="000D0E4A"/>
    <w:rsid w:val="000D5593"/>
    <w:rsid w:val="000D6D68"/>
    <w:rsid w:val="000D7660"/>
    <w:rsid w:val="000E0F01"/>
    <w:rsid w:val="000E60D5"/>
    <w:rsid w:val="000F339E"/>
    <w:rsid w:val="000F51C0"/>
    <w:rsid w:val="00103C50"/>
    <w:rsid w:val="001121DB"/>
    <w:rsid w:val="0011433F"/>
    <w:rsid w:val="00115B26"/>
    <w:rsid w:val="00117B21"/>
    <w:rsid w:val="00123894"/>
    <w:rsid w:val="00124C1F"/>
    <w:rsid w:val="001326E9"/>
    <w:rsid w:val="001377B9"/>
    <w:rsid w:val="00150C73"/>
    <w:rsid w:val="00151CD3"/>
    <w:rsid w:val="00152130"/>
    <w:rsid w:val="00154D3B"/>
    <w:rsid w:val="0015503F"/>
    <w:rsid w:val="00156190"/>
    <w:rsid w:val="00163978"/>
    <w:rsid w:val="001930A9"/>
    <w:rsid w:val="001A2F0A"/>
    <w:rsid w:val="001A7D0A"/>
    <w:rsid w:val="001A7E5C"/>
    <w:rsid w:val="001B6FE8"/>
    <w:rsid w:val="001D5EA9"/>
    <w:rsid w:val="001E38FF"/>
    <w:rsid w:val="001E6B6C"/>
    <w:rsid w:val="001F01D5"/>
    <w:rsid w:val="001F1340"/>
    <w:rsid w:val="001F2858"/>
    <w:rsid w:val="001F40CA"/>
    <w:rsid w:val="00205D54"/>
    <w:rsid w:val="0020687C"/>
    <w:rsid w:val="0020779A"/>
    <w:rsid w:val="00214FB8"/>
    <w:rsid w:val="0021661D"/>
    <w:rsid w:val="002218D5"/>
    <w:rsid w:val="00223C6A"/>
    <w:rsid w:val="002260E4"/>
    <w:rsid w:val="0023423E"/>
    <w:rsid w:val="00235660"/>
    <w:rsid w:val="0023659B"/>
    <w:rsid w:val="0023752A"/>
    <w:rsid w:val="002416D3"/>
    <w:rsid w:val="0024403C"/>
    <w:rsid w:val="002454F6"/>
    <w:rsid w:val="00246ECB"/>
    <w:rsid w:val="00250E04"/>
    <w:rsid w:val="00252A4D"/>
    <w:rsid w:val="002538FE"/>
    <w:rsid w:val="00254DCB"/>
    <w:rsid w:val="002627A7"/>
    <w:rsid w:val="00270F33"/>
    <w:rsid w:val="00272648"/>
    <w:rsid w:val="002745AC"/>
    <w:rsid w:val="00274A99"/>
    <w:rsid w:val="00274ACE"/>
    <w:rsid w:val="00286E49"/>
    <w:rsid w:val="002A1BAC"/>
    <w:rsid w:val="002B0356"/>
    <w:rsid w:val="002B11C4"/>
    <w:rsid w:val="002B7DD7"/>
    <w:rsid w:val="002C2E23"/>
    <w:rsid w:val="002C5ACA"/>
    <w:rsid w:val="002C6F30"/>
    <w:rsid w:val="002D024A"/>
    <w:rsid w:val="002D28B6"/>
    <w:rsid w:val="002D59D4"/>
    <w:rsid w:val="002D6712"/>
    <w:rsid w:val="002E0C83"/>
    <w:rsid w:val="002E5989"/>
    <w:rsid w:val="002F22CA"/>
    <w:rsid w:val="002F3CE8"/>
    <w:rsid w:val="00310D30"/>
    <w:rsid w:val="00313D6F"/>
    <w:rsid w:val="00317BAB"/>
    <w:rsid w:val="003232F0"/>
    <w:rsid w:val="00325228"/>
    <w:rsid w:val="0033649F"/>
    <w:rsid w:val="00342300"/>
    <w:rsid w:val="00344E80"/>
    <w:rsid w:val="003512F9"/>
    <w:rsid w:val="00352BFF"/>
    <w:rsid w:val="003537E3"/>
    <w:rsid w:val="00355050"/>
    <w:rsid w:val="00361A57"/>
    <w:rsid w:val="00364FAB"/>
    <w:rsid w:val="00365C5B"/>
    <w:rsid w:val="00376107"/>
    <w:rsid w:val="00377A16"/>
    <w:rsid w:val="003815B9"/>
    <w:rsid w:val="00382204"/>
    <w:rsid w:val="003940DC"/>
    <w:rsid w:val="003949B0"/>
    <w:rsid w:val="003A2A07"/>
    <w:rsid w:val="003A70A0"/>
    <w:rsid w:val="003A7993"/>
    <w:rsid w:val="003B1E1D"/>
    <w:rsid w:val="003B3F72"/>
    <w:rsid w:val="003B423B"/>
    <w:rsid w:val="003B778F"/>
    <w:rsid w:val="003C31AE"/>
    <w:rsid w:val="003C4BEB"/>
    <w:rsid w:val="003C5058"/>
    <w:rsid w:val="003C6799"/>
    <w:rsid w:val="003C7908"/>
    <w:rsid w:val="003D2F29"/>
    <w:rsid w:val="003D6735"/>
    <w:rsid w:val="003E4A18"/>
    <w:rsid w:val="003E6175"/>
    <w:rsid w:val="003F370C"/>
    <w:rsid w:val="00401A3B"/>
    <w:rsid w:val="00404BDF"/>
    <w:rsid w:val="00406D9D"/>
    <w:rsid w:val="00417260"/>
    <w:rsid w:val="00422774"/>
    <w:rsid w:val="00433643"/>
    <w:rsid w:val="00434BB5"/>
    <w:rsid w:val="00437709"/>
    <w:rsid w:val="00443D33"/>
    <w:rsid w:val="0045483B"/>
    <w:rsid w:val="00462931"/>
    <w:rsid w:val="004744AE"/>
    <w:rsid w:val="004770F7"/>
    <w:rsid w:val="00482088"/>
    <w:rsid w:val="0048293C"/>
    <w:rsid w:val="004856FE"/>
    <w:rsid w:val="00491D75"/>
    <w:rsid w:val="004961A1"/>
    <w:rsid w:val="00496C10"/>
    <w:rsid w:val="004A00DC"/>
    <w:rsid w:val="004A0D1E"/>
    <w:rsid w:val="004A3559"/>
    <w:rsid w:val="004B15E9"/>
    <w:rsid w:val="004B1D0B"/>
    <w:rsid w:val="004C2C68"/>
    <w:rsid w:val="004C43E3"/>
    <w:rsid w:val="004C7290"/>
    <w:rsid w:val="004D33B6"/>
    <w:rsid w:val="004D4216"/>
    <w:rsid w:val="004D4E54"/>
    <w:rsid w:val="004D6A6B"/>
    <w:rsid w:val="004D7D40"/>
    <w:rsid w:val="00504B5F"/>
    <w:rsid w:val="00505A49"/>
    <w:rsid w:val="00510962"/>
    <w:rsid w:val="005169BE"/>
    <w:rsid w:val="00516E67"/>
    <w:rsid w:val="0052259B"/>
    <w:rsid w:val="00523045"/>
    <w:rsid w:val="00527616"/>
    <w:rsid w:val="0052775F"/>
    <w:rsid w:val="005426A2"/>
    <w:rsid w:val="00550BAA"/>
    <w:rsid w:val="00557289"/>
    <w:rsid w:val="00564150"/>
    <w:rsid w:val="005653AC"/>
    <w:rsid w:val="00566BAD"/>
    <w:rsid w:val="005740C3"/>
    <w:rsid w:val="00574F27"/>
    <w:rsid w:val="005819C6"/>
    <w:rsid w:val="005847D5"/>
    <w:rsid w:val="00586198"/>
    <w:rsid w:val="00592B04"/>
    <w:rsid w:val="005968D9"/>
    <w:rsid w:val="005A042C"/>
    <w:rsid w:val="005A0B78"/>
    <w:rsid w:val="005A44C8"/>
    <w:rsid w:val="005A47A3"/>
    <w:rsid w:val="005A64E3"/>
    <w:rsid w:val="005B53AA"/>
    <w:rsid w:val="005B6299"/>
    <w:rsid w:val="005C0ECB"/>
    <w:rsid w:val="005C2AE8"/>
    <w:rsid w:val="005C2C40"/>
    <w:rsid w:val="005C50C1"/>
    <w:rsid w:val="005C7001"/>
    <w:rsid w:val="005C779C"/>
    <w:rsid w:val="005C7A97"/>
    <w:rsid w:val="005D1A26"/>
    <w:rsid w:val="005D763E"/>
    <w:rsid w:val="005E0BE7"/>
    <w:rsid w:val="005E34BC"/>
    <w:rsid w:val="0060157C"/>
    <w:rsid w:val="0060381C"/>
    <w:rsid w:val="0060615F"/>
    <w:rsid w:val="00607407"/>
    <w:rsid w:val="00607BA0"/>
    <w:rsid w:val="006155D2"/>
    <w:rsid w:val="00615EEB"/>
    <w:rsid w:val="00616642"/>
    <w:rsid w:val="00624D27"/>
    <w:rsid w:val="00626431"/>
    <w:rsid w:val="00632CB3"/>
    <w:rsid w:val="006347E9"/>
    <w:rsid w:val="00635CDF"/>
    <w:rsid w:val="00640CA2"/>
    <w:rsid w:val="0064368C"/>
    <w:rsid w:val="00646806"/>
    <w:rsid w:val="0064769B"/>
    <w:rsid w:val="006478A9"/>
    <w:rsid w:val="00651173"/>
    <w:rsid w:val="00654862"/>
    <w:rsid w:val="0067195B"/>
    <w:rsid w:val="00672752"/>
    <w:rsid w:val="00673F9E"/>
    <w:rsid w:val="0067497C"/>
    <w:rsid w:val="00686833"/>
    <w:rsid w:val="0069074A"/>
    <w:rsid w:val="0069254E"/>
    <w:rsid w:val="00692BFE"/>
    <w:rsid w:val="00694100"/>
    <w:rsid w:val="00696942"/>
    <w:rsid w:val="006970D4"/>
    <w:rsid w:val="006A1A52"/>
    <w:rsid w:val="006A23A2"/>
    <w:rsid w:val="006A2543"/>
    <w:rsid w:val="006A3F48"/>
    <w:rsid w:val="006A5C5C"/>
    <w:rsid w:val="006B7060"/>
    <w:rsid w:val="006C6A27"/>
    <w:rsid w:val="006D2C62"/>
    <w:rsid w:val="006D6BBE"/>
    <w:rsid w:val="006E42F5"/>
    <w:rsid w:val="006F180F"/>
    <w:rsid w:val="006F4FDF"/>
    <w:rsid w:val="006F5548"/>
    <w:rsid w:val="0070399E"/>
    <w:rsid w:val="007053F8"/>
    <w:rsid w:val="0070754B"/>
    <w:rsid w:val="00711545"/>
    <w:rsid w:val="00714F9E"/>
    <w:rsid w:val="00723B96"/>
    <w:rsid w:val="00727BA5"/>
    <w:rsid w:val="00733994"/>
    <w:rsid w:val="007425DD"/>
    <w:rsid w:val="007436C0"/>
    <w:rsid w:val="0074485C"/>
    <w:rsid w:val="00745E5D"/>
    <w:rsid w:val="007462D5"/>
    <w:rsid w:val="007471CF"/>
    <w:rsid w:val="00751050"/>
    <w:rsid w:val="00760EB3"/>
    <w:rsid w:val="00761E75"/>
    <w:rsid w:val="0076282E"/>
    <w:rsid w:val="00771466"/>
    <w:rsid w:val="00774634"/>
    <w:rsid w:val="00785EE4"/>
    <w:rsid w:val="00795DDB"/>
    <w:rsid w:val="007A1FCD"/>
    <w:rsid w:val="007A3FAF"/>
    <w:rsid w:val="007A59F5"/>
    <w:rsid w:val="007A7836"/>
    <w:rsid w:val="007B329E"/>
    <w:rsid w:val="007C0531"/>
    <w:rsid w:val="007D0A47"/>
    <w:rsid w:val="007D2E1B"/>
    <w:rsid w:val="007D4494"/>
    <w:rsid w:val="007D73FE"/>
    <w:rsid w:val="007D7C06"/>
    <w:rsid w:val="007E0747"/>
    <w:rsid w:val="007F09EA"/>
    <w:rsid w:val="007F5A28"/>
    <w:rsid w:val="007F5F84"/>
    <w:rsid w:val="007F67FB"/>
    <w:rsid w:val="00805A28"/>
    <w:rsid w:val="0081076C"/>
    <w:rsid w:val="00814F0E"/>
    <w:rsid w:val="008356A6"/>
    <w:rsid w:val="00837EFE"/>
    <w:rsid w:val="0084348F"/>
    <w:rsid w:val="0084470E"/>
    <w:rsid w:val="00872C86"/>
    <w:rsid w:val="00873E91"/>
    <w:rsid w:val="00875941"/>
    <w:rsid w:val="00881A2D"/>
    <w:rsid w:val="00882116"/>
    <w:rsid w:val="00896A68"/>
    <w:rsid w:val="008C1D4C"/>
    <w:rsid w:val="008C435B"/>
    <w:rsid w:val="008D406B"/>
    <w:rsid w:val="008D5976"/>
    <w:rsid w:val="008E0F44"/>
    <w:rsid w:val="008E3804"/>
    <w:rsid w:val="008E652A"/>
    <w:rsid w:val="008E70C7"/>
    <w:rsid w:val="008F1FC5"/>
    <w:rsid w:val="00902397"/>
    <w:rsid w:val="0090506C"/>
    <w:rsid w:val="009066A9"/>
    <w:rsid w:val="00910F92"/>
    <w:rsid w:val="00914267"/>
    <w:rsid w:val="0092096C"/>
    <w:rsid w:val="00920A48"/>
    <w:rsid w:val="009221D4"/>
    <w:rsid w:val="009262FE"/>
    <w:rsid w:val="009304BB"/>
    <w:rsid w:val="00932C90"/>
    <w:rsid w:val="00933C75"/>
    <w:rsid w:val="0093430C"/>
    <w:rsid w:val="00934771"/>
    <w:rsid w:val="00935132"/>
    <w:rsid w:val="0095304D"/>
    <w:rsid w:val="00954826"/>
    <w:rsid w:val="00954F88"/>
    <w:rsid w:val="009658A0"/>
    <w:rsid w:val="00970888"/>
    <w:rsid w:val="00976368"/>
    <w:rsid w:val="009910BF"/>
    <w:rsid w:val="00991D9A"/>
    <w:rsid w:val="009937C7"/>
    <w:rsid w:val="00996A71"/>
    <w:rsid w:val="00996D62"/>
    <w:rsid w:val="009A3B01"/>
    <w:rsid w:val="009A4932"/>
    <w:rsid w:val="009A7FCD"/>
    <w:rsid w:val="009B1077"/>
    <w:rsid w:val="009B3620"/>
    <w:rsid w:val="009B43B0"/>
    <w:rsid w:val="009B690B"/>
    <w:rsid w:val="009C043E"/>
    <w:rsid w:val="009C16F1"/>
    <w:rsid w:val="009D1F42"/>
    <w:rsid w:val="009D5B3A"/>
    <w:rsid w:val="009E6251"/>
    <w:rsid w:val="009F021E"/>
    <w:rsid w:val="009F56F6"/>
    <w:rsid w:val="00A0529B"/>
    <w:rsid w:val="00A12088"/>
    <w:rsid w:val="00A157C0"/>
    <w:rsid w:val="00A2100B"/>
    <w:rsid w:val="00A21256"/>
    <w:rsid w:val="00A225AA"/>
    <w:rsid w:val="00A25433"/>
    <w:rsid w:val="00A25B2F"/>
    <w:rsid w:val="00A3299A"/>
    <w:rsid w:val="00A35F9C"/>
    <w:rsid w:val="00A37128"/>
    <w:rsid w:val="00A37762"/>
    <w:rsid w:val="00A529B2"/>
    <w:rsid w:val="00A52D61"/>
    <w:rsid w:val="00A60FAD"/>
    <w:rsid w:val="00A7065A"/>
    <w:rsid w:val="00A72839"/>
    <w:rsid w:val="00A733B8"/>
    <w:rsid w:val="00A758ED"/>
    <w:rsid w:val="00A776C1"/>
    <w:rsid w:val="00A77EED"/>
    <w:rsid w:val="00A803F7"/>
    <w:rsid w:val="00A836C3"/>
    <w:rsid w:val="00AA0C27"/>
    <w:rsid w:val="00AA2347"/>
    <w:rsid w:val="00AA45D5"/>
    <w:rsid w:val="00AB5E4B"/>
    <w:rsid w:val="00AC4D7B"/>
    <w:rsid w:val="00AC5171"/>
    <w:rsid w:val="00AD7CF5"/>
    <w:rsid w:val="00AE7DC7"/>
    <w:rsid w:val="00AF0E91"/>
    <w:rsid w:val="00AF1D41"/>
    <w:rsid w:val="00AF40F8"/>
    <w:rsid w:val="00B02C7F"/>
    <w:rsid w:val="00B06871"/>
    <w:rsid w:val="00B1014A"/>
    <w:rsid w:val="00B1434D"/>
    <w:rsid w:val="00B239F2"/>
    <w:rsid w:val="00B2691B"/>
    <w:rsid w:val="00B357B2"/>
    <w:rsid w:val="00B408B8"/>
    <w:rsid w:val="00B40ED2"/>
    <w:rsid w:val="00B4217D"/>
    <w:rsid w:val="00B45F1B"/>
    <w:rsid w:val="00B47A61"/>
    <w:rsid w:val="00B5486D"/>
    <w:rsid w:val="00B63EBC"/>
    <w:rsid w:val="00B700EB"/>
    <w:rsid w:val="00B70586"/>
    <w:rsid w:val="00B726F5"/>
    <w:rsid w:val="00B8189C"/>
    <w:rsid w:val="00B82E1C"/>
    <w:rsid w:val="00B84761"/>
    <w:rsid w:val="00B85210"/>
    <w:rsid w:val="00BA066D"/>
    <w:rsid w:val="00BA127F"/>
    <w:rsid w:val="00BA5C06"/>
    <w:rsid w:val="00BA7F63"/>
    <w:rsid w:val="00BB638D"/>
    <w:rsid w:val="00BC3EA0"/>
    <w:rsid w:val="00BC450B"/>
    <w:rsid w:val="00BC6F2A"/>
    <w:rsid w:val="00BD1285"/>
    <w:rsid w:val="00BD4933"/>
    <w:rsid w:val="00BE1EFE"/>
    <w:rsid w:val="00BE6E31"/>
    <w:rsid w:val="00BF3609"/>
    <w:rsid w:val="00BF3646"/>
    <w:rsid w:val="00C04CC8"/>
    <w:rsid w:val="00C05EE7"/>
    <w:rsid w:val="00C1463D"/>
    <w:rsid w:val="00C17A9D"/>
    <w:rsid w:val="00C20A4F"/>
    <w:rsid w:val="00C2283E"/>
    <w:rsid w:val="00C22B46"/>
    <w:rsid w:val="00C31589"/>
    <w:rsid w:val="00C33A01"/>
    <w:rsid w:val="00C341A6"/>
    <w:rsid w:val="00C37F51"/>
    <w:rsid w:val="00C40635"/>
    <w:rsid w:val="00C41B36"/>
    <w:rsid w:val="00C42CEF"/>
    <w:rsid w:val="00C437D5"/>
    <w:rsid w:val="00C450E4"/>
    <w:rsid w:val="00C452F3"/>
    <w:rsid w:val="00C466A9"/>
    <w:rsid w:val="00C50633"/>
    <w:rsid w:val="00C62101"/>
    <w:rsid w:val="00C6722E"/>
    <w:rsid w:val="00C6738F"/>
    <w:rsid w:val="00C72D00"/>
    <w:rsid w:val="00C73163"/>
    <w:rsid w:val="00C77A46"/>
    <w:rsid w:val="00C82419"/>
    <w:rsid w:val="00C9206B"/>
    <w:rsid w:val="00C9457A"/>
    <w:rsid w:val="00C94EB0"/>
    <w:rsid w:val="00CB31CF"/>
    <w:rsid w:val="00CC0F33"/>
    <w:rsid w:val="00CC24E1"/>
    <w:rsid w:val="00CC2DD7"/>
    <w:rsid w:val="00CC4651"/>
    <w:rsid w:val="00CC518D"/>
    <w:rsid w:val="00CD41DE"/>
    <w:rsid w:val="00CD4F5C"/>
    <w:rsid w:val="00CE39D9"/>
    <w:rsid w:val="00CF0932"/>
    <w:rsid w:val="00CF5138"/>
    <w:rsid w:val="00D00BF6"/>
    <w:rsid w:val="00D01F92"/>
    <w:rsid w:val="00D02A9B"/>
    <w:rsid w:val="00D07EF3"/>
    <w:rsid w:val="00D20C11"/>
    <w:rsid w:val="00D22D62"/>
    <w:rsid w:val="00D35402"/>
    <w:rsid w:val="00D372F2"/>
    <w:rsid w:val="00D42A61"/>
    <w:rsid w:val="00D43BF3"/>
    <w:rsid w:val="00D51714"/>
    <w:rsid w:val="00D53A34"/>
    <w:rsid w:val="00D62C78"/>
    <w:rsid w:val="00D63040"/>
    <w:rsid w:val="00D63DDC"/>
    <w:rsid w:val="00D67ED1"/>
    <w:rsid w:val="00D71FEA"/>
    <w:rsid w:val="00D74976"/>
    <w:rsid w:val="00D80389"/>
    <w:rsid w:val="00D836A1"/>
    <w:rsid w:val="00D84A82"/>
    <w:rsid w:val="00D85718"/>
    <w:rsid w:val="00D90BD5"/>
    <w:rsid w:val="00D90BE6"/>
    <w:rsid w:val="00D92321"/>
    <w:rsid w:val="00D943E7"/>
    <w:rsid w:val="00D94C4B"/>
    <w:rsid w:val="00D95BFA"/>
    <w:rsid w:val="00DA0600"/>
    <w:rsid w:val="00DA07B2"/>
    <w:rsid w:val="00DA126A"/>
    <w:rsid w:val="00DA4E57"/>
    <w:rsid w:val="00DB548E"/>
    <w:rsid w:val="00DB7DFC"/>
    <w:rsid w:val="00DC0512"/>
    <w:rsid w:val="00DC634D"/>
    <w:rsid w:val="00DD1B46"/>
    <w:rsid w:val="00DD50F1"/>
    <w:rsid w:val="00DD715F"/>
    <w:rsid w:val="00DD7161"/>
    <w:rsid w:val="00DE11C6"/>
    <w:rsid w:val="00DF5F57"/>
    <w:rsid w:val="00DF7E17"/>
    <w:rsid w:val="00E023EB"/>
    <w:rsid w:val="00E071D6"/>
    <w:rsid w:val="00E15CB9"/>
    <w:rsid w:val="00E16EB9"/>
    <w:rsid w:val="00E20072"/>
    <w:rsid w:val="00E220C5"/>
    <w:rsid w:val="00E23D8B"/>
    <w:rsid w:val="00E35E58"/>
    <w:rsid w:val="00E4532C"/>
    <w:rsid w:val="00E469CE"/>
    <w:rsid w:val="00E473F4"/>
    <w:rsid w:val="00E52FB9"/>
    <w:rsid w:val="00E556AC"/>
    <w:rsid w:val="00E63FB8"/>
    <w:rsid w:val="00E64657"/>
    <w:rsid w:val="00E678D4"/>
    <w:rsid w:val="00E734D8"/>
    <w:rsid w:val="00E80923"/>
    <w:rsid w:val="00E81CEA"/>
    <w:rsid w:val="00E825D9"/>
    <w:rsid w:val="00E93B64"/>
    <w:rsid w:val="00EA3928"/>
    <w:rsid w:val="00EA7939"/>
    <w:rsid w:val="00EB04F9"/>
    <w:rsid w:val="00EB4243"/>
    <w:rsid w:val="00EC3C70"/>
    <w:rsid w:val="00EC6529"/>
    <w:rsid w:val="00EC7773"/>
    <w:rsid w:val="00ED4D05"/>
    <w:rsid w:val="00ED796B"/>
    <w:rsid w:val="00EE1770"/>
    <w:rsid w:val="00EE2484"/>
    <w:rsid w:val="00EF67EE"/>
    <w:rsid w:val="00F025B6"/>
    <w:rsid w:val="00F044B4"/>
    <w:rsid w:val="00F15513"/>
    <w:rsid w:val="00F2220C"/>
    <w:rsid w:val="00F2286B"/>
    <w:rsid w:val="00F31191"/>
    <w:rsid w:val="00F34F21"/>
    <w:rsid w:val="00F35AF9"/>
    <w:rsid w:val="00F35E70"/>
    <w:rsid w:val="00F432D8"/>
    <w:rsid w:val="00F44A66"/>
    <w:rsid w:val="00F44B6E"/>
    <w:rsid w:val="00F50D8E"/>
    <w:rsid w:val="00F55DBC"/>
    <w:rsid w:val="00F65D99"/>
    <w:rsid w:val="00F7055B"/>
    <w:rsid w:val="00F716EF"/>
    <w:rsid w:val="00F7286A"/>
    <w:rsid w:val="00F75046"/>
    <w:rsid w:val="00F90455"/>
    <w:rsid w:val="00F92552"/>
    <w:rsid w:val="00F94A3E"/>
    <w:rsid w:val="00F97BDD"/>
    <w:rsid w:val="00FA1BB7"/>
    <w:rsid w:val="00FA7F25"/>
    <w:rsid w:val="00FB49A9"/>
    <w:rsid w:val="00FC21CB"/>
    <w:rsid w:val="00FC3CBF"/>
    <w:rsid w:val="00FC601C"/>
    <w:rsid w:val="00FC7891"/>
    <w:rsid w:val="00FD3DDD"/>
    <w:rsid w:val="00FE3909"/>
    <w:rsid w:val="00FE60FC"/>
    <w:rsid w:val="00FE7B2D"/>
    <w:rsid w:val="00FF232C"/>
    <w:rsid w:val="00FF5EA1"/>
    <w:rsid w:val="0D444310"/>
    <w:rsid w:val="2B2EEE66"/>
    <w:rsid w:val="2B3D020F"/>
    <w:rsid w:val="34D05BC2"/>
    <w:rsid w:val="407874BF"/>
    <w:rsid w:val="60A84609"/>
    <w:rsid w:val="7C0947CB"/>
    <w:rsid w:val="7D84886C"/>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4A8DB"/>
  <w15:docId w15:val="{BF178644-3C53-41A4-8113-CF90DE906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833"/>
    <w:rPr>
      <w:sz w:val="23"/>
    </w:rPr>
  </w:style>
  <w:style w:type="paragraph" w:styleId="Overskrift1">
    <w:name w:val="heading 1"/>
    <w:basedOn w:val="Normal"/>
    <w:next w:val="Normal"/>
    <w:qFormat/>
    <w:rsid w:val="00694100"/>
    <w:pPr>
      <w:keepNext/>
      <w:keepLines/>
      <w:tabs>
        <w:tab w:val="left" w:pos="851"/>
      </w:tabs>
      <w:spacing w:after="600"/>
      <w:outlineLvl w:val="0"/>
    </w:pPr>
    <w:rPr>
      <w:rFonts w:ascii="TheSans B7 Bold" w:hAnsi="TheSans B7 Bold"/>
      <w:sz w:val="48"/>
    </w:rPr>
  </w:style>
  <w:style w:type="paragraph" w:styleId="Overskrift2">
    <w:name w:val="heading 2"/>
    <w:basedOn w:val="Normal"/>
    <w:next w:val="Normal"/>
    <w:qFormat/>
    <w:rsid w:val="00694100"/>
    <w:pPr>
      <w:keepNext/>
      <w:keepLines/>
      <w:tabs>
        <w:tab w:val="left" w:pos="851"/>
      </w:tabs>
      <w:spacing w:before="360" w:after="60"/>
      <w:outlineLvl w:val="1"/>
    </w:pPr>
    <w:rPr>
      <w:rFonts w:ascii="TheSans B7 Bold" w:hAnsi="TheSans B7 Bold"/>
      <w:sz w:val="30"/>
    </w:rPr>
  </w:style>
  <w:style w:type="paragraph" w:styleId="Overskrift3">
    <w:name w:val="heading 3"/>
    <w:basedOn w:val="Normal"/>
    <w:next w:val="Normal"/>
    <w:qFormat/>
    <w:rsid w:val="00694100"/>
    <w:pPr>
      <w:keepNext/>
      <w:keepLines/>
      <w:tabs>
        <w:tab w:val="left" w:pos="851"/>
      </w:tabs>
      <w:spacing w:before="360" w:after="60"/>
      <w:outlineLvl w:val="2"/>
    </w:pPr>
    <w:rPr>
      <w:rFonts w:ascii="TheSans B7 Bold" w:hAnsi="TheSans B7 Bold"/>
      <w:sz w:val="24"/>
      <w:szCs w:val="23"/>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mellomtittel">
    <w:name w:val="mellomtittel"/>
    <w:basedOn w:val="Normal"/>
    <w:next w:val="Normal"/>
    <w:rsid w:val="00694100"/>
    <w:pPr>
      <w:keepNext/>
      <w:keepLines/>
      <w:spacing w:before="360" w:after="60"/>
    </w:pPr>
    <w:rPr>
      <w:i/>
    </w:rPr>
  </w:style>
  <w:style w:type="character" w:styleId="Hyperkobling">
    <w:name w:val="Hyperlink"/>
    <w:basedOn w:val="Standardskriftforavsnitt"/>
    <w:uiPriority w:val="99"/>
    <w:rsid w:val="00795DDB"/>
    <w:rPr>
      <w:color w:val="0000FF"/>
      <w:u w:val="single"/>
    </w:rPr>
  </w:style>
  <w:style w:type="table" w:styleId="Tabellrutenett">
    <w:name w:val="Table Grid"/>
    <w:basedOn w:val="Vanligtabell"/>
    <w:rsid w:val="002B7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rsid w:val="005E0BE7"/>
    <w:pPr>
      <w:tabs>
        <w:tab w:val="center" w:pos="4536"/>
        <w:tab w:val="right" w:pos="9072"/>
      </w:tabs>
    </w:pPr>
  </w:style>
  <w:style w:type="paragraph" w:styleId="Bunntekst">
    <w:name w:val="footer"/>
    <w:basedOn w:val="Normal"/>
    <w:link w:val="BunntekstTegn"/>
    <w:uiPriority w:val="99"/>
    <w:rsid w:val="005E0BE7"/>
    <w:pPr>
      <w:tabs>
        <w:tab w:val="center" w:pos="4536"/>
        <w:tab w:val="right" w:pos="9072"/>
      </w:tabs>
    </w:pPr>
  </w:style>
  <w:style w:type="paragraph" w:styleId="Bobletekst">
    <w:name w:val="Balloon Text"/>
    <w:basedOn w:val="Normal"/>
    <w:link w:val="BobletekstTegn"/>
    <w:uiPriority w:val="99"/>
    <w:semiHidden/>
    <w:unhideWhenUsed/>
    <w:rsid w:val="00D53A34"/>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53A34"/>
    <w:rPr>
      <w:rFonts w:ascii="Segoe UI" w:hAnsi="Segoe UI" w:cs="Segoe UI"/>
      <w:sz w:val="18"/>
      <w:szCs w:val="18"/>
    </w:rPr>
  </w:style>
  <w:style w:type="character" w:styleId="Merknadsreferanse">
    <w:name w:val="annotation reference"/>
    <w:basedOn w:val="Standardskriftforavsnitt"/>
    <w:uiPriority w:val="99"/>
    <w:semiHidden/>
    <w:unhideWhenUsed/>
    <w:rsid w:val="00154D3B"/>
    <w:rPr>
      <w:sz w:val="16"/>
      <w:szCs w:val="16"/>
    </w:rPr>
  </w:style>
  <w:style w:type="paragraph" w:styleId="Merknadstekst">
    <w:name w:val="annotation text"/>
    <w:basedOn w:val="Normal"/>
    <w:link w:val="MerknadstekstTegn"/>
    <w:uiPriority w:val="99"/>
    <w:unhideWhenUsed/>
    <w:rsid w:val="00154D3B"/>
    <w:rPr>
      <w:sz w:val="20"/>
    </w:rPr>
  </w:style>
  <w:style w:type="character" w:customStyle="1" w:styleId="MerknadstekstTegn">
    <w:name w:val="Merknadstekst Tegn"/>
    <w:basedOn w:val="Standardskriftforavsnitt"/>
    <w:link w:val="Merknadstekst"/>
    <w:uiPriority w:val="99"/>
    <w:rsid w:val="00154D3B"/>
  </w:style>
  <w:style w:type="paragraph" w:styleId="Kommentaremne">
    <w:name w:val="annotation subject"/>
    <w:basedOn w:val="Merknadstekst"/>
    <w:next w:val="Merknadstekst"/>
    <w:link w:val="KommentaremneTegn"/>
    <w:uiPriority w:val="99"/>
    <w:semiHidden/>
    <w:unhideWhenUsed/>
    <w:rsid w:val="00154D3B"/>
    <w:rPr>
      <w:b/>
      <w:bCs/>
    </w:rPr>
  </w:style>
  <w:style w:type="character" w:customStyle="1" w:styleId="KommentaremneTegn">
    <w:name w:val="Kommentaremne Tegn"/>
    <w:basedOn w:val="MerknadstekstTegn"/>
    <w:link w:val="Kommentaremne"/>
    <w:uiPriority w:val="99"/>
    <w:semiHidden/>
    <w:rsid w:val="00154D3B"/>
    <w:rPr>
      <w:b/>
      <w:bCs/>
    </w:rPr>
  </w:style>
  <w:style w:type="character" w:customStyle="1" w:styleId="BunntekstTegn">
    <w:name w:val="Bunntekst Tegn"/>
    <w:basedOn w:val="Standardskriftforavsnitt"/>
    <w:link w:val="Bunntekst"/>
    <w:uiPriority w:val="99"/>
    <w:rsid w:val="005C2C40"/>
    <w:rPr>
      <w:sz w:val="23"/>
    </w:rPr>
  </w:style>
  <w:style w:type="paragraph" w:styleId="Listeavsnitt">
    <w:name w:val="List Paragraph"/>
    <w:basedOn w:val="Normal"/>
    <w:link w:val="ListeavsnittTegn"/>
    <w:uiPriority w:val="34"/>
    <w:qFormat/>
    <w:rsid w:val="00882116"/>
    <w:pPr>
      <w:ind w:left="720"/>
      <w:contextualSpacing/>
    </w:pPr>
  </w:style>
  <w:style w:type="character" w:customStyle="1" w:styleId="ListeavsnittTegn">
    <w:name w:val="Listeavsnitt Tegn"/>
    <w:basedOn w:val="Standardskriftforavsnitt"/>
    <w:link w:val="Listeavsnitt"/>
    <w:rsid w:val="0045483B"/>
    <w:rPr>
      <w:sz w:val="23"/>
    </w:rPr>
  </w:style>
  <w:style w:type="character" w:customStyle="1" w:styleId="TopptekstTegn">
    <w:name w:val="Topptekst Tegn"/>
    <w:basedOn w:val="Standardskriftforavsnitt"/>
    <w:link w:val="Topptekst"/>
    <w:uiPriority w:val="99"/>
    <w:rsid w:val="00A25433"/>
    <w:rPr>
      <w:sz w:val="23"/>
    </w:rPr>
  </w:style>
  <w:style w:type="character" w:styleId="Omtale">
    <w:name w:val="Mention"/>
    <w:basedOn w:val="Standardskriftforavsnitt"/>
    <w:uiPriority w:val="99"/>
    <w:unhideWhenUsed/>
    <w:rPr>
      <w:color w:val="2B579A"/>
      <w:shd w:val="clear" w:color="auto" w:fill="E6E6E6"/>
    </w:rPr>
  </w:style>
  <w:style w:type="character" w:styleId="Ulstomtale">
    <w:name w:val="Unresolved Mention"/>
    <w:basedOn w:val="Standardskriftforavsnitt"/>
    <w:uiPriority w:val="99"/>
    <w:semiHidden/>
    <w:unhideWhenUsed/>
    <w:rsid w:val="009C16F1"/>
    <w:rPr>
      <w:color w:val="605E5C"/>
      <w:shd w:val="clear" w:color="auto" w:fill="E1DFDD"/>
    </w:rPr>
  </w:style>
  <w:style w:type="character" w:styleId="Fulgthyperkobling">
    <w:name w:val="FollowedHyperlink"/>
    <w:basedOn w:val="Standardskriftforavsnitt"/>
    <w:uiPriority w:val="99"/>
    <w:semiHidden/>
    <w:unhideWhenUsed/>
    <w:rsid w:val="00C33A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56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skningsradet.no/en/research-policy-strategy/research-secur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un.org/sustainabledevelopme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9e09c47-11e3-4c6b-9141-33f2d9d49a51" xsi:nil="true"/>
    <lcf76f155ced4ddcb4097134ff3c332f xmlns="0371177e-999e-4484-9773-2bdd55e8a00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BA684245B605348B875572EBDF845D3" ma:contentTypeVersion="16" ma:contentTypeDescription="Create a new document." ma:contentTypeScope="" ma:versionID="23df3059a59679d1f55727d32751f6cc">
  <xsd:schema xmlns:xsd="http://www.w3.org/2001/XMLSchema" xmlns:xs="http://www.w3.org/2001/XMLSchema" xmlns:p="http://schemas.microsoft.com/office/2006/metadata/properties" xmlns:ns2="0371177e-999e-4484-9773-2bdd55e8a00d" xmlns:ns3="f9e09c47-11e3-4c6b-9141-33f2d9d49a51" targetNamespace="http://schemas.microsoft.com/office/2006/metadata/properties" ma:root="true" ma:fieldsID="ae748af28ce16e158fcc640696468515" ns2:_="" ns3:_="">
    <xsd:import namespace="0371177e-999e-4484-9773-2bdd55e8a00d"/>
    <xsd:import namespace="f9e09c47-11e3-4c6b-9141-33f2d9d49a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1177e-999e-4484-9773-2bdd55e8a0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cff002-41dc-47c6-9720-c7756c5075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09c47-11e3-4c6b-9141-33f2d9d49a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d609b95-5f28-4642-b710-72e1dd31d214}" ma:internalName="TaxCatchAll" ma:showField="CatchAllData" ma:web="f9e09c47-11e3-4c6b-9141-33f2d9d49a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C7136F-B71B-4E58-8231-C5BD5B86A114}">
  <ds:schemaRefs>
    <ds:schemaRef ds:uri="http://schemas.microsoft.com/sharepoint/v3/contenttype/forms"/>
  </ds:schemaRefs>
</ds:datastoreItem>
</file>

<file path=customXml/itemProps2.xml><?xml version="1.0" encoding="utf-8"?>
<ds:datastoreItem xmlns:ds="http://schemas.openxmlformats.org/officeDocument/2006/customXml" ds:itemID="{2CF93CD7-368B-40BA-86F0-0C4CBBCDCDD0}">
  <ds:schemaRefs>
    <ds:schemaRef ds:uri="http://schemas.openxmlformats.org/officeDocument/2006/bibliography"/>
  </ds:schemaRefs>
</ds:datastoreItem>
</file>

<file path=customXml/itemProps3.xml><?xml version="1.0" encoding="utf-8"?>
<ds:datastoreItem xmlns:ds="http://schemas.openxmlformats.org/officeDocument/2006/customXml" ds:itemID="{CDF34A3C-0F5E-4CBC-B026-0DA8924B651E}">
  <ds:schemaRefs>
    <ds:schemaRef ds:uri="http://schemas.microsoft.com/office/2006/metadata/properties"/>
    <ds:schemaRef ds:uri="http://schemas.microsoft.com/office/infopath/2007/PartnerControls"/>
    <ds:schemaRef ds:uri="f9e09c47-11e3-4c6b-9141-33f2d9d49a51"/>
    <ds:schemaRef ds:uri="0371177e-999e-4484-9773-2bdd55e8a00d"/>
  </ds:schemaRefs>
</ds:datastoreItem>
</file>

<file path=customXml/itemProps4.xml><?xml version="1.0" encoding="utf-8"?>
<ds:datastoreItem xmlns:ds="http://schemas.openxmlformats.org/officeDocument/2006/customXml" ds:itemID="{6EFBFB22-6C99-44A4-98EA-11AF120E5330}"/>
</file>

<file path=docProps/app.xml><?xml version="1.0" encoding="utf-8"?>
<Properties xmlns="http://schemas.openxmlformats.org/officeDocument/2006/extended-properties" xmlns:vt="http://schemas.openxmlformats.org/officeDocument/2006/docPropsVTypes">
  <Template>Normal</Template>
  <TotalTime>113</TotalTime>
  <Pages>6</Pages>
  <Words>2050</Words>
  <Characters>12162</Characters>
  <Application>Microsoft Office Word</Application>
  <DocSecurity>0</DocSecurity>
  <Lines>238</Lines>
  <Paragraphs>124</Paragraphs>
  <ScaleCrop>false</ScaleCrop>
  <Company>RCN</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 for</dc:title>
  <dc:subject/>
  <dc:creator>Liv Jorunn Jenssen</dc:creator>
  <cp:keywords/>
  <dc:description/>
  <cp:lastModifiedBy>Mads A. Skjelstad</cp:lastModifiedBy>
  <cp:revision>110</cp:revision>
  <cp:lastPrinted>2019-08-21T13:26:00Z</cp:lastPrinted>
  <dcterms:created xsi:type="dcterms:W3CDTF">2026-09-28T08:45:00Z</dcterms:created>
  <dcterms:modified xsi:type="dcterms:W3CDTF">2026-10-08T14:26:00Z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type">
    <vt:lpwstr>Utlysningen</vt:lpwstr>
  </property>
  <property fmtid="{D5CDD505-2E9C-101B-9397-08002B2CF9AE}" pid="3" name="MSIP_Label_111b3e3d-01ff-44be-8e41-bb9a1b879f55_Enabled">
    <vt:lpwstr>true</vt:lpwstr>
  </property>
  <property fmtid="{D5CDD505-2E9C-101B-9397-08002B2CF9AE}" pid="4" name="MSIP_Label_111b3e3d-01ff-44be-8e41-bb9a1b879f55_SetDate">
    <vt:lpwstr>2022-06-03T07:09:28Z</vt:lpwstr>
  </property>
  <property fmtid="{D5CDD505-2E9C-101B-9397-08002B2CF9AE}" pid="5" name="MSIP_Label_111b3e3d-01ff-44be-8e41-bb9a1b879f55_Method">
    <vt:lpwstr>Privileged</vt:lpwstr>
  </property>
  <property fmtid="{D5CDD505-2E9C-101B-9397-08002B2CF9AE}" pid="6" name="MSIP_Label_111b3e3d-01ff-44be-8e41-bb9a1b879f55_Name">
    <vt:lpwstr>111b3e3d-01ff-44be-8e41-bb9a1b879f55</vt:lpwstr>
  </property>
  <property fmtid="{D5CDD505-2E9C-101B-9397-08002B2CF9AE}" pid="7" name="MSIP_Label_111b3e3d-01ff-44be-8e41-bb9a1b879f55_SiteId">
    <vt:lpwstr>a9b13882-99a6-4b28-9368-b64c69bf0256</vt:lpwstr>
  </property>
  <property fmtid="{D5CDD505-2E9C-101B-9397-08002B2CF9AE}" pid="8" name="MSIP_Label_111b3e3d-01ff-44be-8e41-bb9a1b879f55_ActionId">
    <vt:lpwstr>08c05ef6-e2da-4c25-9061-ba55ff6ab4eb</vt:lpwstr>
  </property>
  <property fmtid="{D5CDD505-2E9C-101B-9397-08002B2CF9AE}" pid="9" name="MSIP_Label_111b3e3d-01ff-44be-8e41-bb9a1b879f55_ContentBits">
    <vt:lpwstr>0</vt:lpwstr>
  </property>
  <property fmtid="{D5CDD505-2E9C-101B-9397-08002B2CF9AE}" pid="10" name="MediaServiceImageTags">
    <vt:lpwstr/>
  </property>
  <property fmtid="{D5CDD505-2E9C-101B-9397-08002B2CF9AE}" pid="11" name="docLang">
    <vt:lpwstr>en</vt:lpwstr>
  </property>
  <property fmtid="{D5CDD505-2E9C-101B-9397-08002B2CF9AE}" pid="12" name="ContentTypeId">
    <vt:lpwstr>0x0101006BA684245B605348B875572EBDF845D3</vt:lpwstr>
  </property>
</Properties>
</file>