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97F82" w14:textId="30EAA9C6" w:rsidR="00652C33" w:rsidRPr="00CB7E98" w:rsidRDefault="00BC7D40" w:rsidP="000D2DE5">
      <w:pPr>
        <w:jc w:val="center"/>
        <w:rPr>
          <w:rFonts w:ascii="Arial" w:hAnsi="Arial" w:cs="Arial"/>
          <w:sz w:val="28"/>
          <w:lang w:val="en-GB"/>
        </w:rPr>
      </w:pPr>
      <w:r w:rsidRPr="00CB7E98">
        <w:rPr>
          <w:rFonts w:ascii="Arial" w:hAnsi="Arial" w:cs="Arial"/>
          <w:sz w:val="28"/>
          <w:lang w:val="en-GB"/>
        </w:rPr>
        <w:t xml:space="preserve">Information about the applicant and partners </w:t>
      </w:r>
      <w:r w:rsidR="00BD5B88" w:rsidRPr="00CB7E98">
        <w:rPr>
          <w:rFonts w:ascii="Arial" w:hAnsi="Arial" w:cs="Arial"/>
          <w:sz w:val="28"/>
          <w:lang w:val="en-GB"/>
        </w:rPr>
        <w:t>–</w:t>
      </w:r>
      <w:r w:rsidRPr="00CB7E98">
        <w:rPr>
          <w:rFonts w:ascii="Arial" w:hAnsi="Arial" w:cs="Arial"/>
          <w:sz w:val="28"/>
          <w:lang w:val="en-GB"/>
        </w:rPr>
        <w:t xml:space="preserve"> </w:t>
      </w:r>
      <w:r w:rsidR="00BD5B88" w:rsidRPr="00CB7E98">
        <w:rPr>
          <w:rFonts w:ascii="Arial" w:hAnsi="Arial" w:cs="Arial"/>
          <w:sz w:val="28"/>
          <w:lang w:val="en-GB"/>
        </w:rPr>
        <w:t>Public Sector</w:t>
      </w:r>
      <w:r w:rsidRPr="00CB7E98">
        <w:rPr>
          <w:rFonts w:ascii="Arial" w:hAnsi="Arial" w:cs="Arial"/>
          <w:sz w:val="28"/>
          <w:lang w:val="en-GB"/>
        </w:rPr>
        <w:t xml:space="preserve"> Ph.D. Scheme</w:t>
      </w:r>
    </w:p>
    <w:p w14:paraId="495D761E" w14:textId="77777777" w:rsidR="000D2DE5" w:rsidRPr="00CB7E98" w:rsidRDefault="000D2DE5" w:rsidP="00474D0D">
      <w:pPr>
        <w:jc w:val="center"/>
        <w:rPr>
          <w:sz w:val="12"/>
          <w:lang w:val="en-GB"/>
        </w:rPr>
      </w:pPr>
    </w:p>
    <w:p w14:paraId="21893936" w14:textId="77777777" w:rsidR="00B36FD4" w:rsidRPr="00CB7E98" w:rsidRDefault="00B36FD4" w:rsidP="00474D0D">
      <w:pPr>
        <w:rPr>
          <w:b/>
          <w:sz w:val="24"/>
          <w:szCs w:val="32"/>
          <w:lang w:val="en-GB"/>
        </w:rPr>
      </w:pPr>
    </w:p>
    <w:p w14:paraId="28649E11" w14:textId="5F50399F" w:rsidR="00E24CB3" w:rsidRPr="00CB7E98" w:rsidRDefault="00BD5B88" w:rsidP="00474D0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A form must be filled in for each of the following: </w:t>
      </w:r>
    </w:p>
    <w:p w14:paraId="3710B6A9" w14:textId="506CD372" w:rsidR="00E24CB3" w:rsidRPr="00CB7E98" w:rsidRDefault="00BD5B88" w:rsidP="00BD5B88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Project Owner (the public sector body listed as </w:t>
      </w:r>
      <w:r w:rsidR="00035296"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the formal </w:t>
      </w:r>
      <w:r w:rsidRPr="00CB7E98">
        <w:rPr>
          <w:rFonts w:asciiTheme="minorHAnsi" w:hAnsiTheme="minorHAnsi" w:cstheme="minorHAnsi"/>
          <w:sz w:val="22"/>
          <w:szCs w:val="22"/>
          <w:lang w:val="en-GB"/>
        </w:rPr>
        <w:t>applicant);</w:t>
      </w:r>
      <w:r w:rsidR="00E24CB3"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173C4BFC" w14:textId="6C06ACC0" w:rsidR="008837B0" w:rsidRPr="00CB7E98" w:rsidRDefault="00BD5B88" w:rsidP="00A43812">
      <w:pPr>
        <w:pStyle w:val="Listeavsnit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Other entities serving as partners with the exception of universities/university colleges. </w:t>
      </w:r>
    </w:p>
    <w:p w14:paraId="7F3BCD2C" w14:textId="77777777" w:rsidR="008837B0" w:rsidRPr="00CB7E98" w:rsidRDefault="008837B0" w:rsidP="008837B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890B5E0" w14:textId="0D07B69E" w:rsidR="0085034F" w:rsidRPr="00CB7E98" w:rsidRDefault="00BD5B88" w:rsidP="000352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B7E98">
        <w:rPr>
          <w:rFonts w:asciiTheme="minorHAnsi" w:hAnsiTheme="minorHAnsi" w:cstheme="minorHAnsi"/>
          <w:sz w:val="22"/>
          <w:szCs w:val="22"/>
          <w:lang w:val="en-GB"/>
        </w:rPr>
        <w:t>The Public Sector Ph.D. Scheme is not permitted to provide state aid</w:t>
      </w:r>
      <w:r w:rsidR="00035296"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, </w:t>
      </w:r>
      <w:r w:rsidRPr="00CB7E98">
        <w:rPr>
          <w:rFonts w:asciiTheme="minorHAnsi" w:hAnsiTheme="minorHAnsi" w:cstheme="minorHAnsi"/>
          <w:sz w:val="22"/>
          <w:szCs w:val="22"/>
          <w:lang w:val="en-GB"/>
        </w:rPr>
        <w:t>and companies (“undertakings”</w:t>
      </w:r>
      <w:r w:rsidR="00706334">
        <w:rPr>
          <w:rFonts w:asciiTheme="minorHAnsi" w:hAnsiTheme="minorHAnsi" w:cstheme="minorHAnsi"/>
          <w:sz w:val="22"/>
          <w:szCs w:val="22"/>
          <w:lang w:val="en-GB"/>
        </w:rPr>
        <w:t xml:space="preserve"> under the state aid rules</w:t>
      </w:r>
      <w:r w:rsidR="000B1E43" w:rsidRPr="00CB7E98">
        <w:rPr>
          <w:rFonts w:asciiTheme="minorHAnsi" w:hAnsiTheme="minorHAnsi" w:cstheme="minorHAnsi"/>
          <w:sz w:val="22"/>
          <w:szCs w:val="22"/>
          <w:lang w:val="en-GB"/>
        </w:rPr>
        <w:t>)</w:t>
      </w:r>
      <w:r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 are therefore not eligible to apply for funding or be a partner in a Public Sector Ph.D. project.</w:t>
      </w:r>
      <w:r w:rsidRPr="00CB7E98">
        <w:rPr>
          <w:lang w:val="en-GB"/>
        </w:rPr>
        <w:t xml:space="preserve"> </w:t>
      </w:r>
      <w:r w:rsidRPr="00CB7E98">
        <w:rPr>
          <w:rFonts w:asciiTheme="minorHAnsi" w:hAnsiTheme="minorHAnsi" w:cstheme="minorHAnsi"/>
          <w:sz w:val="22"/>
          <w:szCs w:val="22"/>
          <w:lang w:val="en-GB"/>
        </w:rPr>
        <w:t>A more detailed description</w:t>
      </w:r>
      <w:r w:rsidR="000B1E43"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 of “undertakings” is provided in the text of the call. </w:t>
      </w:r>
    </w:p>
    <w:p w14:paraId="429E283E" w14:textId="77777777" w:rsidR="00443E7F" w:rsidRPr="00CB7E98" w:rsidRDefault="00443E7F" w:rsidP="00443E7F">
      <w:pPr>
        <w:pStyle w:val="Listeavsnitt"/>
        <w:ind w:left="780"/>
        <w:rPr>
          <w:rFonts w:asciiTheme="minorHAnsi" w:hAnsiTheme="minorHAnsi" w:cstheme="minorHAnsi"/>
          <w:sz w:val="22"/>
          <w:szCs w:val="22"/>
          <w:lang w:val="en-GB"/>
        </w:rPr>
      </w:pPr>
    </w:p>
    <w:p w14:paraId="261EF2DB" w14:textId="4198325F" w:rsidR="00443E7F" w:rsidRPr="00CB7E98" w:rsidRDefault="0084617A" w:rsidP="0003529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CB7E98">
        <w:rPr>
          <w:rFonts w:asciiTheme="minorHAnsi" w:hAnsiTheme="minorHAnsi" w:cstheme="minorHAnsi"/>
          <w:sz w:val="22"/>
          <w:szCs w:val="22"/>
          <w:lang w:val="en-GB"/>
        </w:rPr>
        <w:t>Complete one form per entity. If multiple entities are involved, their respective forms are to be saved together as a composite document in pdf-format.</w:t>
      </w:r>
      <w:r w:rsidR="00443E7F" w:rsidRPr="00CB7E9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C5775EE" w14:textId="77777777" w:rsidR="00443E7F" w:rsidRPr="00CB7E98" w:rsidRDefault="00443E7F" w:rsidP="00443E7F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948"/>
        <w:gridCol w:w="1984"/>
        <w:gridCol w:w="1667"/>
        <w:gridCol w:w="34"/>
      </w:tblGrid>
      <w:tr w:rsidR="001976C0" w:rsidRPr="00CB7E98" w14:paraId="0279416F" w14:textId="77777777" w:rsidTr="00CA4AEE">
        <w:trPr>
          <w:gridAfter w:val="1"/>
          <w:wAfter w:w="34" w:type="dxa"/>
          <w:trHeight w:val="256"/>
        </w:trPr>
        <w:tc>
          <w:tcPr>
            <w:tcW w:w="2689" w:type="dxa"/>
            <w:shd w:val="clear" w:color="auto" w:fill="auto"/>
          </w:tcPr>
          <w:p w14:paraId="1253F20C" w14:textId="0576335F" w:rsidR="001976C0" w:rsidRPr="00CB7E98" w:rsidRDefault="008461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Entity name:</w:t>
            </w:r>
          </w:p>
        </w:tc>
        <w:tc>
          <w:tcPr>
            <w:tcW w:w="6599" w:type="dxa"/>
            <w:gridSpan w:val="3"/>
            <w:shd w:val="clear" w:color="auto" w:fill="auto"/>
          </w:tcPr>
          <w:p w14:paraId="39796DE2" w14:textId="77777777" w:rsidR="001976C0" w:rsidRPr="00CB7E98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43E7F" w:rsidRPr="00CB7E98" w14:paraId="01B65556" w14:textId="77777777" w:rsidTr="00CA4AEE">
        <w:trPr>
          <w:gridAfter w:val="1"/>
          <w:wAfter w:w="34" w:type="dxa"/>
          <w:trHeight w:val="256"/>
        </w:trPr>
        <w:tc>
          <w:tcPr>
            <w:tcW w:w="2689" w:type="dxa"/>
            <w:shd w:val="clear" w:color="auto" w:fill="auto"/>
          </w:tcPr>
          <w:p w14:paraId="00CFF9FF" w14:textId="537172D9" w:rsidR="00443E7F" w:rsidRPr="00CB7E98" w:rsidRDefault="0084617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Role in the </w:t>
            </w:r>
            <w:r w:rsidR="00035296" w:rsidRPr="00CB7E9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Public Sector Ph.D.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6599" w:type="dxa"/>
            <w:gridSpan w:val="3"/>
            <w:shd w:val="clear" w:color="auto" w:fill="auto"/>
          </w:tcPr>
          <w:p w14:paraId="45B667BB" w14:textId="77777777" w:rsidR="00443E7F" w:rsidRPr="00CB7E98" w:rsidRDefault="00443E7F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B7E98" w14:paraId="68CEC471" w14:textId="77777777" w:rsidTr="00CA4AEE">
        <w:trPr>
          <w:gridAfter w:val="1"/>
          <w:wAfter w:w="34" w:type="dxa"/>
          <w:trHeight w:val="243"/>
        </w:trPr>
        <w:tc>
          <w:tcPr>
            <w:tcW w:w="2689" w:type="dxa"/>
            <w:shd w:val="clear" w:color="auto" w:fill="auto"/>
          </w:tcPr>
          <w:p w14:paraId="1F0F061E" w14:textId="019362D7" w:rsidR="00D73133" w:rsidRPr="00CB7E98" w:rsidRDefault="0084617A" w:rsidP="000352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Enterprise no.:</w:t>
            </w:r>
          </w:p>
        </w:tc>
        <w:tc>
          <w:tcPr>
            <w:tcW w:w="2948" w:type="dxa"/>
            <w:shd w:val="clear" w:color="auto" w:fill="auto"/>
          </w:tcPr>
          <w:p w14:paraId="1E6A62ED" w14:textId="77777777" w:rsidR="00D73133" w:rsidRPr="00CB7E98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7261D026" w14:textId="049D2833" w:rsidR="00D73133" w:rsidRPr="00CB7E98" w:rsidRDefault="0084617A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Established (year):</w:t>
            </w:r>
          </w:p>
        </w:tc>
        <w:tc>
          <w:tcPr>
            <w:tcW w:w="1667" w:type="dxa"/>
            <w:shd w:val="clear" w:color="auto" w:fill="auto"/>
          </w:tcPr>
          <w:p w14:paraId="2D7B2888" w14:textId="77777777" w:rsidR="00D73133" w:rsidRPr="00CB7E98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CB7E98" w14:paraId="00724714" w14:textId="77777777" w:rsidTr="00CA4AEE">
        <w:trPr>
          <w:gridAfter w:val="1"/>
          <w:wAfter w:w="34" w:type="dxa"/>
          <w:trHeight w:val="243"/>
        </w:trPr>
        <w:tc>
          <w:tcPr>
            <w:tcW w:w="2689" w:type="dxa"/>
            <w:shd w:val="clear" w:color="auto" w:fill="auto"/>
          </w:tcPr>
          <w:p w14:paraId="5F53177D" w14:textId="162F9811" w:rsidR="00D73133" w:rsidRPr="00CB7E98" w:rsidRDefault="0084617A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Entity</w:t>
            </w:r>
            <w:r w:rsidRPr="00CB7E98">
              <w:rPr>
                <w:lang w:val="en-GB"/>
              </w:rPr>
              <w:t xml:space="preserve">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website:</w:t>
            </w:r>
          </w:p>
        </w:tc>
        <w:tc>
          <w:tcPr>
            <w:tcW w:w="6599" w:type="dxa"/>
            <w:gridSpan w:val="3"/>
            <w:shd w:val="clear" w:color="auto" w:fill="auto"/>
          </w:tcPr>
          <w:p w14:paraId="11B8FA98" w14:textId="77777777" w:rsidR="00D73133" w:rsidRPr="00CB7E98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4C4A5B" w:rsidRPr="00CB7E98" w14:paraId="13FCD5D6" w14:textId="77777777" w:rsidTr="00516722">
        <w:trPr>
          <w:gridAfter w:val="1"/>
          <w:wAfter w:w="34" w:type="dxa"/>
          <w:trHeight w:val="1621"/>
        </w:trPr>
        <w:tc>
          <w:tcPr>
            <w:tcW w:w="9288" w:type="dxa"/>
            <w:gridSpan w:val="4"/>
            <w:shd w:val="clear" w:color="auto" w:fill="auto"/>
          </w:tcPr>
          <w:p w14:paraId="765F28D5" w14:textId="391D8D59" w:rsidR="004C4A5B" w:rsidRPr="00CB7E98" w:rsidRDefault="0084617A" w:rsidP="0003529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Provide a brief description of the entity’s tasks and organisation. </w:t>
            </w:r>
          </w:p>
          <w:p w14:paraId="3BAE5755" w14:textId="059D3184" w:rsidR="004C4A5B" w:rsidRPr="00CB7E98" w:rsidRDefault="00762077" w:rsidP="00937563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Has </w:t>
            </w:r>
            <w:r w:rsidR="00937563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035296" w:rsidRPr="00CB7E98">
              <w:rPr>
                <w:rFonts w:asciiTheme="minorHAnsi" w:hAnsiTheme="minorHAnsi"/>
                <w:sz w:val="22"/>
                <w:szCs w:val="22"/>
                <w:lang w:val="en-GB"/>
              </w:rPr>
              <w:t>entity</w:t>
            </w:r>
            <w:r w:rsidR="000F2DDC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been granted any administrative power of authority </w:t>
            </w:r>
            <w:r w:rsidR="00937563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and/or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does it </w:t>
            </w:r>
            <w:r w:rsidR="00937563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carry out tasks on behalf of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937563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public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administration</w:t>
            </w:r>
            <w:r w:rsidR="00937563" w:rsidRPr="00CB7E98">
              <w:rPr>
                <w:rFonts w:asciiTheme="minorHAnsi" w:hAnsiTheme="minorHAnsi"/>
                <w:sz w:val="22"/>
                <w:szCs w:val="22"/>
                <w:lang w:val="en-GB"/>
              </w:rPr>
              <w:t>?</w:t>
            </w:r>
          </w:p>
          <w:p w14:paraId="2A593DB5" w14:textId="15FF6720" w:rsidR="004C4A5B" w:rsidRPr="00CB7E98" w:rsidRDefault="00035296" w:rsidP="004C4A5B">
            <w:pPr>
              <w:pStyle w:val="Listeavsnit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Does </w:t>
            </w:r>
            <w:r w:rsidR="00E36436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public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entity report to </w:t>
            </w:r>
            <w:r w:rsidR="00E36436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any public agencies or </w:t>
            </w:r>
            <w:r w:rsidRPr="00CB7E98">
              <w:rPr>
                <w:rFonts w:asciiTheme="minorHAnsi" w:hAnsiTheme="minorHAnsi"/>
                <w:sz w:val="22"/>
                <w:szCs w:val="22"/>
                <w:lang w:val="en-GB"/>
              </w:rPr>
              <w:t>is it subject to any regulations</w:t>
            </w:r>
            <w:r w:rsidR="00762077" w:rsidRPr="00CB7E9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pertaining to the public administration</w:t>
            </w:r>
            <w:r w:rsidR="00E36436" w:rsidRPr="00CB7E98">
              <w:rPr>
                <w:rFonts w:asciiTheme="minorHAnsi" w:hAnsiTheme="minorHAnsi"/>
                <w:sz w:val="22"/>
                <w:szCs w:val="22"/>
                <w:lang w:val="en-GB"/>
              </w:rPr>
              <w:t>?</w:t>
            </w:r>
          </w:p>
          <w:p w14:paraId="3CA11CD3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BDB9CDA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031D14A4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  <w:p w14:paraId="0DAD88F6" w14:textId="77777777" w:rsidR="00A650FF" w:rsidRPr="00CB7E98" w:rsidRDefault="00A650FF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56BED61" w14:textId="77777777" w:rsidR="00A650FF" w:rsidRPr="00CB7E98" w:rsidRDefault="00A650FF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87E92EF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AD7957F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5B8EE53A" w14:textId="77777777" w:rsidR="004C4A5B" w:rsidRPr="00CB7E98" w:rsidRDefault="004C4A5B" w:rsidP="004C4A5B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34106" w:rsidRPr="00CB7E98" w14:paraId="1BEC3B6A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65A43E91" w14:textId="487C3FD8" w:rsidR="00934106" w:rsidRPr="00CB7E98" w:rsidRDefault="00A165E3">
            <w:pPr>
              <w:rPr>
                <w:rFonts w:asciiTheme="minorHAnsi" w:hAnsiTheme="minorHAnsi"/>
                <w:lang w:val="en-GB"/>
              </w:rPr>
            </w:pPr>
            <w:r w:rsidRPr="00CB7E98">
              <w:rPr>
                <w:rFonts w:asciiTheme="minorHAnsi" w:hAnsiTheme="minorHAnsi"/>
                <w:lang w:val="en-GB"/>
              </w:rPr>
              <w:t xml:space="preserve">Give </w:t>
            </w:r>
            <w:r w:rsidR="009B3BBD" w:rsidRPr="00CB7E98">
              <w:rPr>
                <w:rFonts w:asciiTheme="minorHAnsi" w:hAnsiTheme="minorHAnsi"/>
                <w:lang w:val="en-GB"/>
              </w:rPr>
              <w:t xml:space="preserve">a brief </w:t>
            </w:r>
            <w:r w:rsidRPr="00CB7E98">
              <w:rPr>
                <w:rFonts w:asciiTheme="minorHAnsi" w:hAnsiTheme="minorHAnsi"/>
                <w:lang w:val="en-GB"/>
              </w:rPr>
              <w:t xml:space="preserve">account </w:t>
            </w:r>
            <w:r w:rsidR="009B3BBD" w:rsidRPr="00CB7E98">
              <w:rPr>
                <w:rFonts w:asciiTheme="minorHAnsi" w:hAnsiTheme="minorHAnsi"/>
                <w:lang w:val="en-GB"/>
              </w:rPr>
              <w:t xml:space="preserve">of the entity’s income </w:t>
            </w:r>
            <w:r w:rsidR="008164AE" w:rsidRPr="00CB7E98">
              <w:rPr>
                <w:rFonts w:asciiTheme="minorHAnsi" w:hAnsiTheme="minorHAnsi"/>
                <w:lang w:val="en-GB"/>
              </w:rPr>
              <w:t>for the most recent accounting</w:t>
            </w:r>
            <w:r w:rsidR="009B3BBD" w:rsidRPr="00CB7E98">
              <w:rPr>
                <w:rFonts w:asciiTheme="minorHAnsi" w:hAnsiTheme="minorHAnsi"/>
                <w:lang w:val="en-GB"/>
              </w:rPr>
              <w:t xml:space="preserve"> year. </w:t>
            </w:r>
          </w:p>
          <w:p w14:paraId="21B5C825" w14:textId="77777777" w:rsidR="00505507" w:rsidRDefault="008164AE" w:rsidP="008164A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05507">
              <w:rPr>
                <w:rFonts w:asciiTheme="minorHAnsi" w:hAnsiTheme="minorHAnsi"/>
                <w:lang w:val="en-GB"/>
              </w:rPr>
              <w:t xml:space="preserve">What are the sources of the entity’s income? Is the income generated through economic activity or is </w:t>
            </w:r>
            <w:r w:rsidR="000F2DDC" w:rsidRPr="00505507">
              <w:rPr>
                <w:rFonts w:asciiTheme="minorHAnsi" w:hAnsiTheme="minorHAnsi"/>
                <w:lang w:val="en-GB"/>
              </w:rPr>
              <w:t xml:space="preserve">the </w:t>
            </w:r>
            <w:r w:rsidRPr="00505507">
              <w:rPr>
                <w:rFonts w:asciiTheme="minorHAnsi" w:hAnsiTheme="minorHAnsi"/>
                <w:lang w:val="en-GB"/>
              </w:rPr>
              <w:t>entity financed by means of public</w:t>
            </w:r>
            <w:r w:rsidR="008B3FF7" w:rsidRPr="00505507">
              <w:rPr>
                <w:rFonts w:asciiTheme="minorHAnsi" w:hAnsiTheme="minorHAnsi"/>
                <w:lang w:val="en-GB"/>
              </w:rPr>
              <w:t xml:space="preserve"> funding</w:t>
            </w:r>
            <w:r w:rsidRPr="00505507">
              <w:rPr>
                <w:rFonts w:asciiTheme="minorHAnsi" w:hAnsiTheme="minorHAnsi"/>
                <w:lang w:val="en-GB"/>
              </w:rPr>
              <w:t xml:space="preserve"> and/or other </w:t>
            </w:r>
            <w:r w:rsidR="008B3FF7" w:rsidRPr="00505507">
              <w:rPr>
                <w:rFonts w:asciiTheme="minorHAnsi" w:hAnsiTheme="minorHAnsi"/>
                <w:lang w:val="en-GB"/>
              </w:rPr>
              <w:t>sources</w:t>
            </w:r>
            <w:r w:rsidR="00505507">
              <w:rPr>
                <w:rFonts w:asciiTheme="minorHAnsi" w:hAnsiTheme="minorHAnsi"/>
                <w:lang w:val="en-GB"/>
              </w:rPr>
              <w:t>?</w:t>
            </w:r>
          </w:p>
          <w:p w14:paraId="6F1A554E" w14:textId="55CC0809" w:rsidR="004C4A5B" w:rsidRPr="00505507" w:rsidRDefault="00A165E3" w:rsidP="008164A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505507">
              <w:rPr>
                <w:rFonts w:asciiTheme="minorHAnsi" w:hAnsiTheme="minorHAnsi"/>
                <w:lang w:val="en-GB"/>
              </w:rPr>
              <w:t xml:space="preserve">Indicate </w:t>
            </w:r>
            <w:r w:rsidR="008164AE" w:rsidRPr="00505507">
              <w:rPr>
                <w:rFonts w:asciiTheme="minorHAnsi" w:hAnsiTheme="minorHAnsi"/>
                <w:lang w:val="en-GB"/>
              </w:rPr>
              <w:t>the distribution of income</w:t>
            </w:r>
            <w:r w:rsidRPr="00505507">
              <w:rPr>
                <w:rFonts w:asciiTheme="minorHAnsi" w:hAnsiTheme="minorHAnsi"/>
                <w:lang w:val="en-GB"/>
              </w:rPr>
              <w:t xml:space="preserve"> among the various sources</w:t>
            </w:r>
            <w:r w:rsidR="008164AE" w:rsidRPr="00505507">
              <w:rPr>
                <w:rFonts w:asciiTheme="minorHAnsi" w:hAnsiTheme="minorHAnsi"/>
                <w:lang w:val="en-GB"/>
              </w:rPr>
              <w:t xml:space="preserve"> (as a percentage). </w:t>
            </w:r>
          </w:p>
          <w:p w14:paraId="60478C97" w14:textId="77777777" w:rsidR="00B27ACA" w:rsidRPr="00CB7E98" w:rsidRDefault="00B27ACA">
            <w:pPr>
              <w:rPr>
                <w:rFonts w:asciiTheme="minorHAnsi" w:hAnsiTheme="minorHAnsi"/>
                <w:lang w:val="en-GB"/>
              </w:rPr>
            </w:pPr>
          </w:p>
          <w:p w14:paraId="33E9756B" w14:textId="77777777" w:rsidR="00B27ACA" w:rsidRPr="00CB7E98" w:rsidRDefault="00B27ACA">
            <w:pPr>
              <w:rPr>
                <w:rFonts w:asciiTheme="minorHAnsi" w:hAnsiTheme="minorHAnsi"/>
                <w:lang w:val="en-GB"/>
              </w:rPr>
            </w:pPr>
          </w:p>
          <w:p w14:paraId="1E4A4751" w14:textId="77777777" w:rsidR="000D2DE5" w:rsidRPr="00CB7E98" w:rsidRDefault="000D2DE5">
            <w:pPr>
              <w:rPr>
                <w:rFonts w:asciiTheme="minorHAnsi" w:hAnsiTheme="minorHAnsi"/>
                <w:lang w:val="en-GB"/>
              </w:rPr>
            </w:pPr>
          </w:p>
          <w:p w14:paraId="229E9FCE" w14:textId="77777777" w:rsidR="00D23EE3" w:rsidRPr="00CB7E98" w:rsidRDefault="00D23EE3">
            <w:pPr>
              <w:rPr>
                <w:rFonts w:asciiTheme="minorHAnsi" w:hAnsiTheme="minorHAnsi"/>
                <w:lang w:val="en-GB"/>
              </w:rPr>
            </w:pPr>
          </w:p>
          <w:p w14:paraId="3A657036" w14:textId="77777777" w:rsidR="000D2DE5" w:rsidRPr="00CB7E98" w:rsidRDefault="000D2DE5">
            <w:pPr>
              <w:rPr>
                <w:rFonts w:asciiTheme="minorHAnsi" w:hAnsiTheme="minorHAnsi"/>
                <w:lang w:val="en-GB"/>
              </w:rPr>
            </w:pPr>
          </w:p>
          <w:p w14:paraId="608EA14E" w14:textId="77777777" w:rsidR="000D2DE5" w:rsidRPr="00CB7E98" w:rsidRDefault="000D2DE5">
            <w:pPr>
              <w:rPr>
                <w:rFonts w:asciiTheme="minorHAnsi" w:hAnsiTheme="minorHAnsi"/>
                <w:lang w:val="en-GB"/>
              </w:rPr>
            </w:pPr>
          </w:p>
          <w:p w14:paraId="5ACF176F" w14:textId="77777777" w:rsidR="0085034F" w:rsidRPr="00CB7E98" w:rsidRDefault="0085034F">
            <w:pPr>
              <w:rPr>
                <w:rFonts w:asciiTheme="minorHAnsi" w:hAnsiTheme="minorHAnsi"/>
                <w:lang w:val="en-GB"/>
              </w:rPr>
            </w:pPr>
          </w:p>
          <w:p w14:paraId="55C2DEF4" w14:textId="77777777" w:rsidR="00443E7F" w:rsidRPr="00CB7E98" w:rsidRDefault="00443E7F">
            <w:pPr>
              <w:rPr>
                <w:rFonts w:asciiTheme="minorHAnsi" w:hAnsiTheme="minorHAnsi"/>
                <w:lang w:val="en-GB"/>
              </w:rPr>
            </w:pPr>
          </w:p>
          <w:p w14:paraId="2FF02A7B" w14:textId="77777777" w:rsidR="00443E7F" w:rsidRPr="00CB7E98" w:rsidRDefault="00443E7F">
            <w:pPr>
              <w:rPr>
                <w:rFonts w:asciiTheme="minorHAnsi" w:hAnsiTheme="minorHAnsi"/>
                <w:lang w:val="en-GB"/>
              </w:rPr>
            </w:pPr>
          </w:p>
          <w:p w14:paraId="2B9A837B" w14:textId="77777777" w:rsidR="00443E7F" w:rsidRPr="00CB7E98" w:rsidRDefault="00443E7F">
            <w:pPr>
              <w:rPr>
                <w:rFonts w:asciiTheme="minorHAnsi" w:hAnsiTheme="minorHAnsi"/>
                <w:lang w:val="en-GB"/>
              </w:rPr>
            </w:pPr>
          </w:p>
          <w:p w14:paraId="248F5C5D" w14:textId="77777777" w:rsidR="006B4C62" w:rsidRPr="00CB7E98" w:rsidRDefault="006B4C62">
            <w:pPr>
              <w:rPr>
                <w:rFonts w:asciiTheme="minorHAnsi" w:hAnsiTheme="minorHAnsi"/>
                <w:lang w:val="en-GB"/>
              </w:rPr>
            </w:pPr>
          </w:p>
          <w:p w14:paraId="2AD72D29" w14:textId="77777777" w:rsidR="000D2DE5" w:rsidRPr="00CB7E98" w:rsidRDefault="000D2DE5">
            <w:pPr>
              <w:rPr>
                <w:rFonts w:asciiTheme="minorHAnsi" w:hAnsiTheme="minorHAnsi"/>
                <w:lang w:val="en-GB"/>
              </w:rPr>
            </w:pPr>
          </w:p>
        </w:tc>
      </w:tr>
    </w:tbl>
    <w:p w14:paraId="50B009DA" w14:textId="77777777" w:rsidR="007440FC" w:rsidRPr="00CB7E98" w:rsidRDefault="007440FC" w:rsidP="00AE0D59">
      <w:pPr>
        <w:rPr>
          <w:lang w:val="en-GB"/>
        </w:rPr>
      </w:pPr>
    </w:p>
    <w:sectPr w:rsidR="007440FC" w:rsidRPr="00CB7E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6635A" w14:textId="77777777" w:rsidR="00B836D5" w:rsidRDefault="00B836D5">
      <w:r>
        <w:separator/>
      </w:r>
    </w:p>
  </w:endnote>
  <w:endnote w:type="continuationSeparator" w:id="0">
    <w:p w14:paraId="4158F325" w14:textId="77777777" w:rsidR="00B836D5" w:rsidRDefault="00B83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043C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AE0D5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AE0D59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4F441" w14:textId="77777777" w:rsidR="00B836D5" w:rsidRDefault="00B836D5">
      <w:r>
        <w:separator/>
      </w:r>
    </w:p>
  </w:footnote>
  <w:footnote w:type="continuationSeparator" w:id="0">
    <w:p w14:paraId="601D3805" w14:textId="77777777" w:rsidR="00B836D5" w:rsidRDefault="00B83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B6FFD" w14:textId="74B691C4" w:rsidR="008004AF" w:rsidRPr="006B020A" w:rsidRDefault="009A0BA5">
    <w:pPr>
      <w:pStyle w:val="Toppteks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Form for information about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44CBC"/>
    <w:multiLevelType w:val="hybridMultilevel"/>
    <w:tmpl w:val="40124E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D3A61"/>
    <w:multiLevelType w:val="hybridMultilevel"/>
    <w:tmpl w:val="B9DCE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2258"/>
    <w:rsid w:val="00016E20"/>
    <w:rsid w:val="00035296"/>
    <w:rsid w:val="0004348D"/>
    <w:rsid w:val="000660CB"/>
    <w:rsid w:val="000762B0"/>
    <w:rsid w:val="000806CE"/>
    <w:rsid w:val="000B1E43"/>
    <w:rsid w:val="000C79D1"/>
    <w:rsid w:val="000D2DE5"/>
    <w:rsid w:val="000F2DDC"/>
    <w:rsid w:val="000F5A6F"/>
    <w:rsid w:val="00137855"/>
    <w:rsid w:val="001701D4"/>
    <w:rsid w:val="001976C0"/>
    <w:rsid w:val="001A3505"/>
    <w:rsid w:val="001B5721"/>
    <w:rsid w:val="0023094D"/>
    <w:rsid w:val="0023303E"/>
    <w:rsid w:val="0024041B"/>
    <w:rsid w:val="002460EF"/>
    <w:rsid w:val="00253481"/>
    <w:rsid w:val="00270B50"/>
    <w:rsid w:val="00281C7A"/>
    <w:rsid w:val="0029102B"/>
    <w:rsid w:val="00292055"/>
    <w:rsid w:val="002A1871"/>
    <w:rsid w:val="002A42A7"/>
    <w:rsid w:val="002B1226"/>
    <w:rsid w:val="002B4031"/>
    <w:rsid w:val="002E4E36"/>
    <w:rsid w:val="0030044F"/>
    <w:rsid w:val="003127CA"/>
    <w:rsid w:val="00314682"/>
    <w:rsid w:val="00315A1D"/>
    <w:rsid w:val="00317829"/>
    <w:rsid w:val="003327C7"/>
    <w:rsid w:val="003568DC"/>
    <w:rsid w:val="00381BCA"/>
    <w:rsid w:val="00392B08"/>
    <w:rsid w:val="0039481E"/>
    <w:rsid w:val="003A4512"/>
    <w:rsid w:val="003E5463"/>
    <w:rsid w:val="004007DC"/>
    <w:rsid w:val="00420F94"/>
    <w:rsid w:val="0043050D"/>
    <w:rsid w:val="004320ED"/>
    <w:rsid w:val="00443E7F"/>
    <w:rsid w:val="00460FBA"/>
    <w:rsid w:val="00474D0D"/>
    <w:rsid w:val="00481319"/>
    <w:rsid w:val="004C4A5B"/>
    <w:rsid w:val="004D3989"/>
    <w:rsid w:val="004D475A"/>
    <w:rsid w:val="004F6844"/>
    <w:rsid w:val="00502E6D"/>
    <w:rsid w:val="00504053"/>
    <w:rsid w:val="005043C2"/>
    <w:rsid w:val="00505507"/>
    <w:rsid w:val="0051217D"/>
    <w:rsid w:val="00521B19"/>
    <w:rsid w:val="00523E77"/>
    <w:rsid w:val="00525AD2"/>
    <w:rsid w:val="00530A3F"/>
    <w:rsid w:val="005464E3"/>
    <w:rsid w:val="00547D85"/>
    <w:rsid w:val="00547E5F"/>
    <w:rsid w:val="00551506"/>
    <w:rsid w:val="005638C2"/>
    <w:rsid w:val="005738AF"/>
    <w:rsid w:val="005A6054"/>
    <w:rsid w:val="005C370A"/>
    <w:rsid w:val="005C6D5A"/>
    <w:rsid w:val="005E10E2"/>
    <w:rsid w:val="005E3E87"/>
    <w:rsid w:val="005F01F8"/>
    <w:rsid w:val="005F6230"/>
    <w:rsid w:val="0060472E"/>
    <w:rsid w:val="00622EF7"/>
    <w:rsid w:val="00652C33"/>
    <w:rsid w:val="00662722"/>
    <w:rsid w:val="0066315D"/>
    <w:rsid w:val="0068404E"/>
    <w:rsid w:val="006B020A"/>
    <w:rsid w:val="006B0366"/>
    <w:rsid w:val="006B4C62"/>
    <w:rsid w:val="006D01B9"/>
    <w:rsid w:val="006E0446"/>
    <w:rsid w:val="006F1F88"/>
    <w:rsid w:val="0070052E"/>
    <w:rsid w:val="00706334"/>
    <w:rsid w:val="0070746A"/>
    <w:rsid w:val="007236A4"/>
    <w:rsid w:val="00726A81"/>
    <w:rsid w:val="007275DE"/>
    <w:rsid w:val="00735F5D"/>
    <w:rsid w:val="007440FC"/>
    <w:rsid w:val="00762077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164AE"/>
    <w:rsid w:val="008323D0"/>
    <w:rsid w:val="00843D14"/>
    <w:rsid w:val="0084617A"/>
    <w:rsid w:val="0085034F"/>
    <w:rsid w:val="008733EE"/>
    <w:rsid w:val="00880C22"/>
    <w:rsid w:val="008837B0"/>
    <w:rsid w:val="00895561"/>
    <w:rsid w:val="008A0974"/>
    <w:rsid w:val="008A3403"/>
    <w:rsid w:val="008A7A1C"/>
    <w:rsid w:val="008B3FF7"/>
    <w:rsid w:val="008D7295"/>
    <w:rsid w:val="008E4D48"/>
    <w:rsid w:val="008E545D"/>
    <w:rsid w:val="0091060B"/>
    <w:rsid w:val="00916862"/>
    <w:rsid w:val="00934106"/>
    <w:rsid w:val="00937563"/>
    <w:rsid w:val="00937F51"/>
    <w:rsid w:val="009449A3"/>
    <w:rsid w:val="0095776C"/>
    <w:rsid w:val="00974769"/>
    <w:rsid w:val="00974F98"/>
    <w:rsid w:val="009A0BA5"/>
    <w:rsid w:val="009A15CC"/>
    <w:rsid w:val="009A2671"/>
    <w:rsid w:val="009A7859"/>
    <w:rsid w:val="009B3BBD"/>
    <w:rsid w:val="009C4664"/>
    <w:rsid w:val="009E05A9"/>
    <w:rsid w:val="009E11D9"/>
    <w:rsid w:val="009F3812"/>
    <w:rsid w:val="009F4AFE"/>
    <w:rsid w:val="009F6BF4"/>
    <w:rsid w:val="009F76E7"/>
    <w:rsid w:val="00A117CE"/>
    <w:rsid w:val="00A165E3"/>
    <w:rsid w:val="00A304E4"/>
    <w:rsid w:val="00A4074E"/>
    <w:rsid w:val="00A650FF"/>
    <w:rsid w:val="00A727DE"/>
    <w:rsid w:val="00A83D08"/>
    <w:rsid w:val="00A97E54"/>
    <w:rsid w:val="00AC4BFD"/>
    <w:rsid w:val="00AC5447"/>
    <w:rsid w:val="00AE0D59"/>
    <w:rsid w:val="00AF4DCF"/>
    <w:rsid w:val="00AF4EF2"/>
    <w:rsid w:val="00AF5D62"/>
    <w:rsid w:val="00AF659F"/>
    <w:rsid w:val="00B13F6B"/>
    <w:rsid w:val="00B152D1"/>
    <w:rsid w:val="00B25387"/>
    <w:rsid w:val="00B27ACA"/>
    <w:rsid w:val="00B36FD4"/>
    <w:rsid w:val="00B75624"/>
    <w:rsid w:val="00B836D5"/>
    <w:rsid w:val="00B96D3A"/>
    <w:rsid w:val="00BA214C"/>
    <w:rsid w:val="00BB4B31"/>
    <w:rsid w:val="00BC1FB4"/>
    <w:rsid w:val="00BC7D40"/>
    <w:rsid w:val="00BD1810"/>
    <w:rsid w:val="00BD5B88"/>
    <w:rsid w:val="00BE2124"/>
    <w:rsid w:val="00C0767C"/>
    <w:rsid w:val="00C11009"/>
    <w:rsid w:val="00C128E6"/>
    <w:rsid w:val="00C17E06"/>
    <w:rsid w:val="00C67CC0"/>
    <w:rsid w:val="00C80DCD"/>
    <w:rsid w:val="00C85771"/>
    <w:rsid w:val="00C92EE4"/>
    <w:rsid w:val="00CA4AEE"/>
    <w:rsid w:val="00CB7E98"/>
    <w:rsid w:val="00CD46FA"/>
    <w:rsid w:val="00CD5C2C"/>
    <w:rsid w:val="00D00688"/>
    <w:rsid w:val="00D03776"/>
    <w:rsid w:val="00D0447D"/>
    <w:rsid w:val="00D06683"/>
    <w:rsid w:val="00D23EE3"/>
    <w:rsid w:val="00D4287C"/>
    <w:rsid w:val="00D434A4"/>
    <w:rsid w:val="00D56E9A"/>
    <w:rsid w:val="00D64654"/>
    <w:rsid w:val="00D70124"/>
    <w:rsid w:val="00D73133"/>
    <w:rsid w:val="00D73E1F"/>
    <w:rsid w:val="00DB7C8F"/>
    <w:rsid w:val="00DF4091"/>
    <w:rsid w:val="00E24CB3"/>
    <w:rsid w:val="00E32258"/>
    <w:rsid w:val="00E36436"/>
    <w:rsid w:val="00E45EEB"/>
    <w:rsid w:val="00E77322"/>
    <w:rsid w:val="00E90316"/>
    <w:rsid w:val="00EB0BD5"/>
    <w:rsid w:val="00EC026B"/>
    <w:rsid w:val="00EC638A"/>
    <w:rsid w:val="00ED501A"/>
    <w:rsid w:val="00EE7E16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5D283"/>
  <w15:docId w15:val="{568844AF-04B7-471D-BD34-72F457D23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F909996FD5764EB58D5484D23EC7DC" ma:contentTypeVersion="0" ma:contentTypeDescription="Opprett et nytt dokument." ma:contentTypeScope="" ma:versionID="3823e0aefb649c10a1e61348e53675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e2500873ed525c1cf306a41cba81e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4DECB-0586-4CC3-A187-08CAC65CC5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5F9D29-499C-4883-B6CB-418B5A744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Bedriftsopplysninger</vt:lpstr>
      <vt:lpstr>Bedriftsopplysninger</vt:lpstr>
    </vt:vector>
  </TitlesOfParts>
  <Company>RCN</Company>
  <LinksUpToDate>false</LinksUpToDate>
  <CharactersWithSpaces>1563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Carol Eckmann</cp:lastModifiedBy>
  <cp:revision>2</cp:revision>
  <cp:lastPrinted>2016-04-08T16:03:00Z</cp:lastPrinted>
  <dcterms:created xsi:type="dcterms:W3CDTF">2019-08-15T08:11:00Z</dcterms:created>
  <dcterms:modified xsi:type="dcterms:W3CDTF">2019-08-15T08:11:00Z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0x01010048F909996FD5764EB58D5484D23EC7DC</vt:lpwstr>
  </property>
</Properties>
</file>