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A1AF9" w14:textId="77777777" w:rsidR="009243CB" w:rsidRDefault="00026689" w:rsidP="00CC24FE">
      <w:pPr>
        <w:spacing w:after="200" w:line="276" w:lineRule="auto"/>
        <w:rPr>
          <w:b/>
          <w:sz w:val="48"/>
        </w:rPr>
      </w:pPr>
      <w:r>
        <w:rPr>
          <w:b/>
          <w:sz w:val="44"/>
        </w:rPr>
        <w:t>Project Description</w:t>
      </w:r>
      <w:r>
        <w:rPr>
          <w:b/>
          <w:bCs/>
          <w:sz w:val="44"/>
        </w:rPr>
        <w:t xml:space="preserve"> Template</w:t>
      </w:r>
    </w:p>
    <w:p w14:paraId="5B5ADE51" w14:textId="5759B266" w:rsidR="00CC24FE" w:rsidRPr="009E2266" w:rsidRDefault="009243CB" w:rsidP="00CC24FE">
      <w:pPr>
        <w:spacing w:after="200" w:line="276" w:lineRule="auto"/>
        <w:rPr>
          <w:b/>
          <w:sz w:val="48"/>
        </w:rPr>
      </w:pPr>
      <w:r>
        <w:rPr>
          <w:sz w:val="36"/>
        </w:rPr>
        <w:t>The UN Decade of Ocean Science – Communication and Dissemination</w:t>
      </w:r>
    </w:p>
    <w:p w14:paraId="480FA12B" w14:textId="77777777" w:rsidR="00CC24FE" w:rsidRPr="00562684" w:rsidRDefault="00CC24FE" w:rsidP="00CC24FE">
      <w:pPr>
        <w:pBdr>
          <w:top w:val="single" w:sz="4" w:space="1" w:color="auto"/>
          <w:left w:val="single" w:sz="4" w:space="4" w:color="auto"/>
          <w:bottom w:val="single" w:sz="4" w:space="1" w:color="auto"/>
          <w:right w:val="single" w:sz="4" w:space="0" w:color="auto"/>
        </w:pBdr>
        <w:spacing w:before="120" w:after="120"/>
        <w:rPr>
          <w:i/>
          <w:sz w:val="28"/>
        </w:rPr>
      </w:pPr>
      <w:r>
        <w:rPr>
          <w:i/>
          <w:sz w:val="28"/>
        </w:rPr>
        <w:t>Completing the form:</w:t>
      </w:r>
    </w:p>
    <w:p w14:paraId="1AA6D400" w14:textId="77777777" w:rsidR="00CC24FE" w:rsidRPr="00562684" w:rsidRDefault="00CC24FE" w:rsidP="00CC24FE">
      <w:pPr>
        <w:pBdr>
          <w:top w:val="single" w:sz="4" w:space="1" w:color="auto"/>
          <w:left w:val="single" w:sz="4" w:space="4" w:color="auto"/>
          <w:bottom w:val="single" w:sz="4" w:space="1" w:color="auto"/>
          <w:right w:val="single" w:sz="4" w:space="0" w:color="auto"/>
        </w:pBdr>
        <w:spacing w:before="120" w:after="120"/>
        <w:rPr>
          <w:i/>
        </w:rPr>
      </w:pPr>
      <w:r>
        <w:rPr>
          <w:i/>
        </w:rPr>
        <w:t xml:space="preserve">Please use this template. This attachment to the online grant application form must be uploaded in PDF format. All italicised text and boxes are for guidance and information purposes </w:t>
      </w:r>
      <w:proofErr w:type="gramStart"/>
      <w:r>
        <w:rPr>
          <w:i/>
        </w:rPr>
        <w:t>only, and</w:t>
      </w:r>
      <w:proofErr w:type="gramEnd"/>
      <w:r>
        <w:rPr>
          <w:i/>
        </w:rPr>
        <w:t xml:space="preserve"> should be deleted in the final version of this document. </w:t>
      </w:r>
    </w:p>
    <w:p w14:paraId="0D1FD4A0" w14:textId="77777777" w:rsidR="00CC24FE" w:rsidRPr="00562684" w:rsidRDefault="00CC24FE" w:rsidP="00CC24FE">
      <w:pPr>
        <w:pBdr>
          <w:top w:val="single" w:sz="4" w:space="1" w:color="auto"/>
          <w:left w:val="single" w:sz="4" w:space="4" w:color="auto"/>
          <w:bottom w:val="single" w:sz="4" w:space="1" w:color="auto"/>
          <w:right w:val="single" w:sz="4" w:space="0" w:color="auto"/>
        </w:pBdr>
        <w:spacing w:before="120" w:after="120"/>
        <w:rPr>
          <w:i/>
        </w:rPr>
      </w:pPr>
      <w:r>
        <w:rPr>
          <w:i/>
        </w:rPr>
        <w:t xml:space="preserve">Please complete all items. Please follow the order of the items given in the template. </w:t>
      </w:r>
    </w:p>
    <w:p w14:paraId="192CC2B0" w14:textId="77777777" w:rsidR="00CC24FE" w:rsidRPr="00562684" w:rsidRDefault="00CC24FE" w:rsidP="00CC24FE">
      <w:pPr>
        <w:pBdr>
          <w:top w:val="single" w:sz="4" w:space="1" w:color="auto"/>
          <w:left w:val="single" w:sz="4" w:space="4" w:color="auto"/>
          <w:bottom w:val="single" w:sz="4" w:space="1" w:color="auto"/>
          <w:right w:val="single" w:sz="4" w:space="0" w:color="auto"/>
        </w:pBdr>
        <w:spacing w:before="120" w:after="120"/>
        <w:rPr>
          <w:i/>
          <w:szCs w:val="24"/>
        </w:rPr>
      </w:pPr>
      <w:r>
        <w:rPr>
          <w:i/>
        </w:rPr>
        <w:t xml:space="preserve">The project description is to supplement the information you provide in the grant application form created on ‘My RCN Web’. </w:t>
      </w:r>
      <w:r>
        <w:rPr>
          <w:i/>
          <w:szCs w:val="24"/>
        </w:rPr>
        <w:t>Links and other documents listed in the project description will not be included in the assessment.</w:t>
      </w:r>
    </w:p>
    <w:p w14:paraId="65359521" w14:textId="77777777" w:rsidR="00CC24FE" w:rsidRPr="00562684" w:rsidRDefault="00CC24FE" w:rsidP="00CC24FE">
      <w:pPr>
        <w:pBdr>
          <w:top w:val="single" w:sz="4" w:space="1" w:color="auto"/>
          <w:left w:val="single" w:sz="4" w:space="4" w:color="auto"/>
          <w:bottom w:val="single" w:sz="4" w:space="1" w:color="auto"/>
          <w:right w:val="single" w:sz="4" w:space="0" w:color="auto"/>
        </w:pBdr>
        <w:spacing w:before="120" w:after="120"/>
        <w:rPr>
          <w:i/>
          <w:sz w:val="28"/>
        </w:rPr>
      </w:pPr>
      <w:r>
        <w:rPr>
          <w:i/>
          <w:sz w:val="28"/>
        </w:rPr>
        <w:t xml:space="preserve">Scope: </w:t>
      </w:r>
    </w:p>
    <w:p w14:paraId="53A6FFDC" w14:textId="77777777" w:rsidR="00CC24FE" w:rsidRPr="00562684" w:rsidRDefault="00CC24FE" w:rsidP="00CC24FE">
      <w:pPr>
        <w:pBdr>
          <w:top w:val="single" w:sz="4" w:space="1" w:color="auto"/>
          <w:left w:val="single" w:sz="4" w:space="4" w:color="auto"/>
          <w:bottom w:val="single" w:sz="4" w:space="1" w:color="auto"/>
          <w:right w:val="single" w:sz="4" w:space="0" w:color="auto"/>
        </w:pBdr>
        <w:spacing w:before="120" w:after="120"/>
        <w:rPr>
          <w:i/>
        </w:rPr>
      </w:pPr>
      <w:r>
        <w:rPr>
          <w:i/>
        </w:rPr>
        <w:t xml:space="preserve">The document is not to exceed 5 pages, using 11-point font (Times New Roman, Arial or Calibri). It is permitted to use 9-point font for references, </w:t>
      </w:r>
      <w:proofErr w:type="gramStart"/>
      <w:r>
        <w:rPr>
          <w:i/>
        </w:rPr>
        <w:t>tables</w:t>
      </w:r>
      <w:proofErr w:type="gramEnd"/>
      <w:r>
        <w:rPr>
          <w:i/>
        </w:rPr>
        <w:t xml:space="preserve"> and figure text.</w:t>
      </w:r>
    </w:p>
    <w:p w14:paraId="48B271D7" w14:textId="77777777" w:rsidR="00CC24FE" w:rsidRPr="00562684" w:rsidRDefault="00CC24FE" w:rsidP="00CC24FE">
      <w:pPr>
        <w:pBdr>
          <w:top w:val="single" w:sz="4" w:space="1" w:color="auto"/>
          <w:left w:val="single" w:sz="4" w:space="4" w:color="auto"/>
          <w:bottom w:val="single" w:sz="4" w:space="1" w:color="auto"/>
          <w:right w:val="single" w:sz="4" w:space="0" w:color="auto"/>
        </w:pBdr>
        <w:spacing w:before="120" w:after="120"/>
        <w:rPr>
          <w:i/>
          <w:sz w:val="28"/>
        </w:rPr>
      </w:pPr>
      <w:r>
        <w:rPr>
          <w:i/>
          <w:sz w:val="28"/>
        </w:rPr>
        <w:t xml:space="preserve">Language: </w:t>
      </w:r>
    </w:p>
    <w:p w14:paraId="00C6138F" w14:textId="77777777" w:rsidR="00CC24FE" w:rsidRPr="00562684" w:rsidRDefault="00CC24FE" w:rsidP="00CC24FE">
      <w:pPr>
        <w:pBdr>
          <w:top w:val="single" w:sz="4" w:space="1" w:color="auto"/>
          <w:left w:val="single" w:sz="4" w:space="4" w:color="auto"/>
          <w:bottom w:val="single" w:sz="4" w:space="1" w:color="auto"/>
          <w:right w:val="single" w:sz="4" w:space="0" w:color="auto"/>
        </w:pBdr>
        <w:spacing w:before="120" w:after="120"/>
        <w:rPr>
          <w:i/>
        </w:rPr>
      </w:pPr>
      <w:r>
        <w:rPr>
          <w:i/>
        </w:rPr>
        <w:t>Norwegian or English</w:t>
      </w:r>
    </w:p>
    <w:p w14:paraId="49E90F3E" w14:textId="77777777" w:rsidR="00CC24FE" w:rsidRPr="000269E9" w:rsidRDefault="00CC24FE" w:rsidP="00CC24FE">
      <w:pPr>
        <w:keepNext/>
        <w:keepLines/>
        <w:spacing w:before="200" w:after="120"/>
        <w:outlineLvl w:val="1"/>
        <w:rPr>
          <w:rFonts w:eastAsiaTheme="majorEastAsia" w:cstheme="minorHAnsi"/>
          <w:b/>
          <w:bCs/>
          <w:sz w:val="32"/>
          <w:szCs w:val="32"/>
        </w:rPr>
      </w:pPr>
      <w:r>
        <w:rPr>
          <w:b/>
          <w:bCs/>
          <w:sz w:val="32"/>
          <w:szCs w:val="32"/>
        </w:rPr>
        <w:t>Project title</w:t>
      </w:r>
    </w:p>
    <w:p w14:paraId="0CFAA381" w14:textId="388A093E" w:rsidR="00A86EFB" w:rsidRPr="009E2266" w:rsidRDefault="00CB73CC" w:rsidP="00CC24FE">
      <w:pPr>
        <w:rPr>
          <w:rStyle w:val="Overskrift3Tegn"/>
          <w:color w:val="FF0000"/>
          <w:sz w:val="32"/>
          <w:szCs w:val="32"/>
        </w:rPr>
      </w:pPr>
      <w:r>
        <w:rPr>
          <w:i/>
        </w:rPr>
        <w:t>Enter the same project title entered in the online application form.</w:t>
      </w:r>
      <w:r>
        <w:br/>
      </w:r>
      <w:r>
        <w:br/>
      </w:r>
      <w:r>
        <w:rPr>
          <w:rStyle w:val="Overskrift3Tegn"/>
          <w:sz w:val="32"/>
          <w:szCs w:val="32"/>
        </w:rPr>
        <w:t>Topic</w:t>
      </w:r>
    </w:p>
    <w:p w14:paraId="7DBDE812" w14:textId="073E296F" w:rsidR="00CB73CC" w:rsidRPr="009E2266" w:rsidRDefault="00CB73CC" w:rsidP="00CC24FE">
      <w:r>
        <w:rPr>
          <w:i/>
        </w:rPr>
        <w:t xml:space="preserve">Describe which topic(s) the application targets and their relevance to the objectives and guidelines in the call for proposals, including how they relate or are affiliated to the UN Decade of Ocean Science. </w:t>
      </w:r>
      <w:r>
        <w:rPr>
          <w:b/>
          <w:i/>
        </w:rPr>
        <w:t xml:space="preserve">It is only possible to apply for funding for topics listed in the call for proposals. </w:t>
      </w:r>
    </w:p>
    <w:p w14:paraId="6F040034" w14:textId="77777777" w:rsidR="00801486" w:rsidRPr="00C21FFA" w:rsidRDefault="002818F0" w:rsidP="00774B21">
      <w:pPr>
        <w:keepNext/>
        <w:keepLines/>
        <w:spacing w:before="200" w:after="120"/>
        <w:outlineLvl w:val="1"/>
        <w:rPr>
          <w:sz w:val="24"/>
          <w:szCs w:val="24"/>
        </w:rPr>
      </w:pPr>
      <w:r w:rsidRPr="00C21FFA">
        <w:rPr>
          <w:rStyle w:val="Overskrift3Tegn"/>
          <w:sz w:val="32"/>
          <w:szCs w:val="24"/>
        </w:rPr>
        <w:t xml:space="preserve">Purpose and </w:t>
      </w:r>
      <w:r w:rsidR="00B214DA" w:rsidRPr="00C21FFA">
        <w:rPr>
          <w:rStyle w:val="Overskrift3Tegn"/>
          <w:sz w:val="32"/>
          <w:szCs w:val="24"/>
        </w:rPr>
        <w:t>Objective</w:t>
      </w:r>
    </w:p>
    <w:p w14:paraId="065F52F9" w14:textId="2876C22D" w:rsidR="00A86EFB" w:rsidRDefault="00B214DA" w:rsidP="00774B21">
      <w:pPr>
        <w:keepNext/>
        <w:keepLines/>
        <w:spacing w:before="200" w:after="120"/>
        <w:outlineLvl w:val="1"/>
        <w:rPr>
          <w:rFonts w:eastAsiaTheme="majorEastAsia"/>
          <w:i/>
        </w:rPr>
      </w:pPr>
      <w:r>
        <w:rPr>
          <w:i/>
        </w:rPr>
        <w:t xml:space="preserve">Briefly describe </w:t>
      </w:r>
      <w:r w:rsidR="002818F0">
        <w:rPr>
          <w:i/>
        </w:rPr>
        <w:t xml:space="preserve">the purpose of the projects and </w:t>
      </w:r>
      <w:r>
        <w:rPr>
          <w:i/>
        </w:rPr>
        <w:t>what you hope to achieve.</w:t>
      </w:r>
    </w:p>
    <w:p w14:paraId="0905BE7A" w14:textId="77777777" w:rsidR="0007136A" w:rsidRPr="0007136A" w:rsidRDefault="0007136A" w:rsidP="0007136A">
      <w:pPr>
        <w:pStyle w:val="Listeavsnitt"/>
        <w:keepNext/>
        <w:keepLines/>
        <w:spacing w:before="200" w:after="120"/>
        <w:rPr>
          <w:rFonts w:asciiTheme="minorHAnsi" w:eastAsiaTheme="minorEastAsia" w:hAnsiTheme="minorHAnsi" w:cstheme="minorBidi"/>
          <w:i/>
          <w:iCs/>
          <w:sz w:val="22"/>
          <w:szCs w:val="22"/>
        </w:rPr>
      </w:pPr>
    </w:p>
    <w:p w14:paraId="57F9BFC7" w14:textId="7C10C829" w:rsidR="00CC24FE" w:rsidRPr="009E2266" w:rsidRDefault="00213962" w:rsidP="00F47FD9">
      <w:pPr>
        <w:pBdr>
          <w:top w:val="single" w:sz="4" w:space="1" w:color="auto"/>
          <w:left w:val="single" w:sz="4" w:space="4" w:color="auto"/>
          <w:bottom w:val="single" w:sz="4" w:space="1" w:color="auto"/>
          <w:right w:val="single" w:sz="4" w:space="4" w:color="auto"/>
        </w:pBdr>
        <w:rPr>
          <w:rFonts w:cstheme="minorHAnsi"/>
          <w:i/>
        </w:rPr>
      </w:pPr>
      <w:bookmarkStart w:id="0" w:name="_Hlk5101099"/>
      <w:r>
        <w:rPr>
          <w:i/>
        </w:rPr>
        <w:t xml:space="preserve">The primary and secondary objectives of the project are to be specified in the </w:t>
      </w:r>
      <w:r>
        <w:rPr>
          <w:b/>
          <w:bCs/>
          <w:i/>
        </w:rPr>
        <w:t>online grant application form</w:t>
      </w:r>
      <w:r>
        <w:rPr>
          <w:i/>
        </w:rPr>
        <w:t xml:space="preserve">. </w:t>
      </w:r>
      <w:bookmarkEnd w:id="0"/>
    </w:p>
    <w:p w14:paraId="5581A59D" w14:textId="77777777" w:rsidR="00801486" w:rsidRDefault="0C732380" w:rsidP="00801486">
      <w:pPr>
        <w:spacing w:before="200" w:after="0"/>
        <w:rPr>
          <w:rFonts w:eastAsiaTheme="majorEastAsia" w:cstheme="majorBidi"/>
          <w:b/>
          <w:sz w:val="32"/>
          <w:szCs w:val="32"/>
        </w:rPr>
      </w:pPr>
      <w:r>
        <w:rPr>
          <w:b/>
          <w:bCs/>
          <w:sz w:val="32"/>
          <w:szCs w:val="32"/>
        </w:rPr>
        <w:t>Detailed project description</w:t>
      </w:r>
    </w:p>
    <w:p w14:paraId="7D4FF55B" w14:textId="2140FEF4" w:rsidR="009243CB" w:rsidRPr="00801486" w:rsidRDefault="009243CB" w:rsidP="00801486">
      <w:pPr>
        <w:spacing w:before="200" w:after="0"/>
        <w:rPr>
          <w:rFonts w:eastAsiaTheme="majorEastAsia" w:cstheme="majorBidi"/>
          <w:b/>
          <w:sz w:val="32"/>
          <w:szCs w:val="32"/>
        </w:rPr>
      </w:pPr>
      <w:r>
        <w:rPr>
          <w:i/>
          <w:iCs/>
        </w:rPr>
        <w:t xml:space="preserve">Give a detailed description of the project. </w:t>
      </w:r>
      <w:r w:rsidR="002818F0">
        <w:rPr>
          <w:i/>
          <w:iCs/>
        </w:rPr>
        <w:t xml:space="preserve">We would like information both about the activity/product and how </w:t>
      </w:r>
      <w:r w:rsidR="004C5F8A">
        <w:rPr>
          <w:i/>
          <w:iCs/>
        </w:rPr>
        <w:t>it's</w:t>
      </w:r>
      <w:r w:rsidR="002818F0">
        <w:rPr>
          <w:i/>
          <w:iCs/>
        </w:rPr>
        <w:t xml:space="preserve"> supposed to reach its target group(s)</w:t>
      </w:r>
      <w:r w:rsidR="004C5F8A">
        <w:rPr>
          <w:i/>
          <w:iCs/>
        </w:rPr>
        <w:t>,</w:t>
      </w:r>
      <w:r w:rsidR="002818F0">
        <w:rPr>
          <w:i/>
          <w:iCs/>
        </w:rPr>
        <w:t xml:space="preserve"> or how the target group will take it into use. Because this call is for communication projects, this part can be</w:t>
      </w:r>
      <w:r w:rsidR="004C5F8A">
        <w:rPr>
          <w:i/>
          <w:iCs/>
        </w:rPr>
        <w:t>,</w:t>
      </w:r>
      <w:r w:rsidR="002818F0">
        <w:rPr>
          <w:i/>
          <w:iCs/>
        </w:rPr>
        <w:t xml:space="preserve"> fully or partly</w:t>
      </w:r>
      <w:r w:rsidR="004C5F8A">
        <w:rPr>
          <w:i/>
          <w:iCs/>
        </w:rPr>
        <w:t>,</w:t>
      </w:r>
      <w:r w:rsidR="002818F0">
        <w:rPr>
          <w:i/>
          <w:iCs/>
        </w:rPr>
        <w:t xml:space="preserve"> </w:t>
      </w:r>
      <w:r w:rsidR="001C00BC">
        <w:rPr>
          <w:i/>
          <w:iCs/>
        </w:rPr>
        <w:t>described</w:t>
      </w:r>
      <w:r w:rsidR="002818F0">
        <w:rPr>
          <w:i/>
          <w:iCs/>
        </w:rPr>
        <w:t xml:space="preserve"> as a communication plan. </w:t>
      </w:r>
    </w:p>
    <w:p w14:paraId="54D5F24D" w14:textId="77777777" w:rsidR="00801486" w:rsidRDefault="00801486" w:rsidP="2F216A27">
      <w:pPr>
        <w:rPr>
          <w:i/>
          <w:iCs/>
          <w:color w:val="000000" w:themeColor="accent6"/>
        </w:rPr>
      </w:pPr>
    </w:p>
    <w:p w14:paraId="0F2CB4B7" w14:textId="69BB631B" w:rsidR="2403E4E6" w:rsidRDefault="2403E4E6" w:rsidP="2F216A27">
      <w:pPr>
        <w:rPr>
          <w:i/>
          <w:iCs/>
          <w:color w:val="000000" w:themeColor="accent6"/>
        </w:rPr>
      </w:pPr>
      <w:r>
        <w:rPr>
          <w:i/>
          <w:iCs/>
          <w:color w:val="000000" w:themeColor="accent6"/>
        </w:rPr>
        <w:lastRenderedPageBreak/>
        <w:t>Place particular emphasis on:</w:t>
      </w:r>
    </w:p>
    <w:p w14:paraId="0644FEB6" w14:textId="3A7776C7" w:rsidR="2403E4E6" w:rsidRPr="0007136A" w:rsidRDefault="2403E4E6" w:rsidP="0007136A">
      <w:pPr>
        <w:pStyle w:val="Listeavsnitt"/>
        <w:numPr>
          <w:ilvl w:val="0"/>
          <w:numId w:val="9"/>
        </w:numPr>
        <w:rPr>
          <w:rFonts w:asciiTheme="minorHAnsi" w:hAnsiTheme="minorHAnsi" w:cstheme="minorHAnsi"/>
          <w:sz w:val="22"/>
          <w:szCs w:val="18"/>
        </w:rPr>
      </w:pPr>
      <w:r>
        <w:rPr>
          <w:rFonts w:asciiTheme="minorHAnsi" w:hAnsiTheme="minorHAnsi"/>
          <w:sz w:val="22"/>
          <w:szCs w:val="18"/>
        </w:rPr>
        <w:t>what you are going to do</w:t>
      </w:r>
    </w:p>
    <w:p w14:paraId="08311B14" w14:textId="10928C8F" w:rsidR="2403E4E6" w:rsidRPr="00AD6265" w:rsidRDefault="2403E4E6" w:rsidP="0007136A">
      <w:pPr>
        <w:pStyle w:val="Listeavsnitt"/>
        <w:numPr>
          <w:ilvl w:val="0"/>
          <w:numId w:val="9"/>
        </w:numPr>
        <w:rPr>
          <w:rFonts w:asciiTheme="minorHAnsi" w:hAnsiTheme="minorHAnsi" w:cstheme="minorHAnsi"/>
          <w:sz w:val="22"/>
          <w:szCs w:val="18"/>
        </w:rPr>
      </w:pPr>
      <w:r>
        <w:rPr>
          <w:rFonts w:asciiTheme="minorHAnsi" w:hAnsiTheme="minorHAnsi"/>
          <w:sz w:val="22"/>
          <w:szCs w:val="18"/>
        </w:rPr>
        <w:t xml:space="preserve">your target groups </w:t>
      </w:r>
    </w:p>
    <w:p w14:paraId="612702AB" w14:textId="284DD61C" w:rsidR="00AD6265" w:rsidRPr="0007136A" w:rsidRDefault="00AD6265" w:rsidP="0007136A">
      <w:pPr>
        <w:pStyle w:val="Listeavsnitt"/>
        <w:numPr>
          <w:ilvl w:val="0"/>
          <w:numId w:val="9"/>
        </w:numPr>
        <w:rPr>
          <w:rFonts w:asciiTheme="minorHAnsi" w:hAnsiTheme="minorHAnsi" w:cstheme="minorHAnsi"/>
          <w:sz w:val="22"/>
          <w:szCs w:val="18"/>
        </w:rPr>
      </w:pPr>
      <w:r>
        <w:rPr>
          <w:rFonts w:asciiTheme="minorHAnsi" w:hAnsiTheme="minorHAnsi"/>
          <w:sz w:val="22"/>
          <w:szCs w:val="18"/>
        </w:rPr>
        <w:t>the size of the target group</w:t>
      </w:r>
      <w:r w:rsidR="001C00BC">
        <w:rPr>
          <w:rFonts w:asciiTheme="minorHAnsi" w:hAnsiTheme="minorHAnsi"/>
          <w:sz w:val="22"/>
          <w:szCs w:val="18"/>
        </w:rPr>
        <w:t>(s)</w:t>
      </w:r>
      <w:r>
        <w:rPr>
          <w:rFonts w:asciiTheme="minorHAnsi" w:hAnsiTheme="minorHAnsi"/>
          <w:sz w:val="22"/>
          <w:szCs w:val="18"/>
        </w:rPr>
        <w:t xml:space="preserve">, numbers or estimates on </w:t>
      </w:r>
      <w:r w:rsidR="001C00BC">
        <w:rPr>
          <w:rFonts w:asciiTheme="minorHAnsi" w:hAnsiTheme="minorHAnsi"/>
          <w:sz w:val="22"/>
          <w:szCs w:val="18"/>
        </w:rPr>
        <w:t>reach throughout the project period</w:t>
      </w:r>
    </w:p>
    <w:p w14:paraId="4ACFB347" w14:textId="7B9163DD" w:rsidR="0007136A" w:rsidRPr="0007136A" w:rsidRDefault="0007136A" w:rsidP="0007136A">
      <w:pPr>
        <w:pStyle w:val="Listeavsnitt"/>
        <w:numPr>
          <w:ilvl w:val="0"/>
          <w:numId w:val="9"/>
        </w:numPr>
        <w:rPr>
          <w:rFonts w:asciiTheme="minorHAnsi" w:eastAsiaTheme="minorHAnsi" w:hAnsiTheme="minorHAnsi" w:cstheme="minorHAnsi"/>
          <w:sz w:val="22"/>
          <w:szCs w:val="22"/>
        </w:rPr>
      </w:pPr>
      <w:r>
        <w:rPr>
          <w:rFonts w:asciiTheme="minorHAnsi" w:hAnsiTheme="minorHAnsi"/>
          <w:sz w:val="22"/>
          <w:szCs w:val="22"/>
        </w:rPr>
        <w:t xml:space="preserve">how you will reach your target groups </w:t>
      </w:r>
    </w:p>
    <w:p w14:paraId="6A98079B" w14:textId="4D1BCA4F" w:rsidR="00F361BE" w:rsidRPr="001C00BC" w:rsidRDefault="2403E4E6" w:rsidP="0007136A">
      <w:pPr>
        <w:pStyle w:val="Listeavsnitt"/>
        <w:numPr>
          <w:ilvl w:val="0"/>
          <w:numId w:val="9"/>
        </w:numPr>
        <w:rPr>
          <w:rFonts w:asciiTheme="minorHAnsi" w:hAnsiTheme="minorHAnsi" w:cstheme="minorHAnsi"/>
          <w:sz w:val="22"/>
          <w:szCs w:val="22"/>
        </w:rPr>
      </w:pPr>
      <w:r>
        <w:rPr>
          <w:rFonts w:asciiTheme="minorHAnsi" w:hAnsiTheme="minorHAnsi"/>
          <w:sz w:val="22"/>
        </w:rPr>
        <w:t>which channels you will use</w:t>
      </w:r>
    </w:p>
    <w:p w14:paraId="3E2D263F" w14:textId="6DD50549" w:rsidR="001C00BC" w:rsidRDefault="001C00BC" w:rsidP="0007136A">
      <w:pPr>
        <w:pStyle w:val="Listeavsnitt"/>
        <w:numPr>
          <w:ilvl w:val="0"/>
          <w:numId w:val="9"/>
        </w:numPr>
        <w:rPr>
          <w:rFonts w:asciiTheme="minorHAnsi" w:hAnsiTheme="minorHAnsi" w:cstheme="minorHAnsi"/>
          <w:sz w:val="22"/>
          <w:szCs w:val="22"/>
        </w:rPr>
      </w:pPr>
      <w:r>
        <w:rPr>
          <w:rFonts w:asciiTheme="minorHAnsi" w:hAnsiTheme="minorHAnsi"/>
          <w:sz w:val="22"/>
        </w:rPr>
        <w:t xml:space="preserve">numbers of users </w:t>
      </w:r>
      <w:r w:rsidR="004C5F8A">
        <w:rPr>
          <w:rFonts w:asciiTheme="minorHAnsi" w:hAnsiTheme="minorHAnsi"/>
          <w:sz w:val="22"/>
        </w:rPr>
        <w:t xml:space="preserve">on selected channels </w:t>
      </w:r>
      <w:r>
        <w:rPr>
          <w:rFonts w:asciiTheme="minorHAnsi" w:hAnsiTheme="minorHAnsi"/>
          <w:sz w:val="22"/>
        </w:rPr>
        <w:t>(or estimates related to prior experiences if relevant)</w:t>
      </w:r>
    </w:p>
    <w:p w14:paraId="3351F6BB" w14:textId="77777777" w:rsidR="00CC24FE" w:rsidRPr="009E2266" w:rsidRDefault="00CC24FE" w:rsidP="00CC24FE">
      <w:pPr>
        <w:rPr>
          <w:sz w:val="8"/>
        </w:rPr>
      </w:pPr>
    </w:p>
    <w:p w14:paraId="7C5EF5F0" w14:textId="2EBD589A" w:rsidR="00CC24FE" w:rsidRPr="0007136A" w:rsidRDefault="00CC24FE" w:rsidP="0007136A">
      <w:pPr>
        <w:pBdr>
          <w:top w:val="single" w:sz="4" w:space="1" w:color="auto"/>
          <w:left w:val="single" w:sz="4" w:space="4" w:color="auto"/>
          <w:bottom w:val="single" w:sz="4" w:space="1" w:color="auto"/>
          <w:right w:val="single" w:sz="4" w:space="4" w:color="auto"/>
        </w:pBdr>
        <w:rPr>
          <w:i/>
        </w:rPr>
      </w:pPr>
      <w:r>
        <w:rPr>
          <w:i/>
        </w:rPr>
        <w:t xml:space="preserve">Specific plans for dissemination activities are to be included in the </w:t>
      </w:r>
      <w:r>
        <w:rPr>
          <w:b/>
          <w:bCs/>
          <w:i/>
        </w:rPr>
        <w:t>online grant application form</w:t>
      </w:r>
      <w:r>
        <w:rPr>
          <w:i/>
        </w:rPr>
        <w:t>.</w:t>
      </w:r>
      <w:r>
        <w:rPr>
          <w:i/>
          <w:iCs/>
        </w:rPr>
        <w:t xml:space="preserve"> </w:t>
      </w:r>
    </w:p>
    <w:p w14:paraId="769DEC85" w14:textId="701BA416" w:rsidR="00CC24FE" w:rsidRPr="000269E9" w:rsidRDefault="00AB7915" w:rsidP="00AB7915">
      <w:pPr>
        <w:pStyle w:val="Overskrift2"/>
        <w:rPr>
          <w:sz w:val="32"/>
          <w:szCs w:val="32"/>
        </w:rPr>
      </w:pPr>
      <w:r>
        <w:rPr>
          <w:sz w:val="32"/>
          <w:szCs w:val="32"/>
        </w:rPr>
        <w:t>Organisation</w:t>
      </w:r>
    </w:p>
    <w:p w14:paraId="7AB44808" w14:textId="3EF6BBE7" w:rsidR="00CC24FE" w:rsidRPr="009E2266" w:rsidRDefault="00CC24FE" w:rsidP="00CC24FE">
      <w:pPr>
        <w:rPr>
          <w:i/>
        </w:rPr>
      </w:pPr>
      <w:r>
        <w:rPr>
          <w:i/>
        </w:rPr>
        <w:t>Explain what expertise and resources will be available to the project.</w:t>
      </w:r>
      <w:r>
        <w:rPr>
          <w:i/>
          <w:iCs/>
        </w:rPr>
        <w:t xml:space="preserve"> Place particular emphasis on how </w:t>
      </w:r>
      <w:r w:rsidR="001C00BC">
        <w:rPr>
          <w:i/>
          <w:iCs/>
        </w:rPr>
        <w:t xml:space="preserve">both </w:t>
      </w:r>
      <w:r>
        <w:rPr>
          <w:i/>
          <w:iCs/>
        </w:rPr>
        <w:t xml:space="preserve">research and communication expertise has been addressed. </w:t>
      </w:r>
    </w:p>
    <w:p w14:paraId="713C442E" w14:textId="1096E8B3" w:rsidR="00CC24FE" w:rsidRPr="009E2266" w:rsidRDefault="00AB7915" w:rsidP="00CC24FE">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rPr>
      </w:pPr>
      <w:r>
        <w:rPr>
          <w:i/>
        </w:rPr>
        <w:t xml:space="preserve">Upload CVs under ‘Other items’ in the </w:t>
      </w:r>
      <w:r>
        <w:rPr>
          <w:b/>
          <w:bCs/>
          <w:i/>
        </w:rPr>
        <w:t>online grant application form</w:t>
      </w:r>
      <w:r>
        <w:rPr>
          <w:i/>
        </w:rPr>
        <w:t>. CVs must be submitted using the designated template.</w:t>
      </w:r>
    </w:p>
    <w:p w14:paraId="30107A7E" w14:textId="1A936915" w:rsidR="00CC24FE" w:rsidRDefault="00CC24FE" w:rsidP="00CC24FE">
      <w:pPr>
        <w:rPr>
          <w:i/>
        </w:rPr>
      </w:pPr>
      <w:r>
        <w:rPr>
          <w:i/>
        </w:rPr>
        <w:t xml:space="preserve">If there are multiple partners in the project, please specify how the roles will be distributed. Partners are not to be listed in the application form, but you can describe them under project participants and in the project description. </w:t>
      </w:r>
    </w:p>
    <w:p w14:paraId="24330E24" w14:textId="43D119A6" w:rsidR="001C00BC" w:rsidRPr="009E2266" w:rsidRDefault="001C00BC" w:rsidP="00CC24FE">
      <w:pPr>
        <w:rPr>
          <w:rFonts w:cstheme="minorHAnsi"/>
          <w:i/>
        </w:rPr>
      </w:pPr>
      <w:r>
        <w:rPr>
          <w:i/>
        </w:rPr>
        <w:t xml:space="preserve">Descriptions of partners and involved end users should be followed up by </w:t>
      </w:r>
      <w:r w:rsidR="004C5F8A">
        <w:rPr>
          <w:i/>
        </w:rPr>
        <w:t xml:space="preserve">attaching </w:t>
      </w:r>
      <w:r>
        <w:rPr>
          <w:i/>
        </w:rPr>
        <w:t>confirmation</w:t>
      </w:r>
      <w:r w:rsidR="004C5F8A">
        <w:rPr>
          <w:i/>
        </w:rPr>
        <w:t xml:space="preserve"> letters</w:t>
      </w:r>
      <w:r>
        <w:rPr>
          <w:i/>
        </w:rPr>
        <w:t xml:space="preserve"> or intention letters. </w:t>
      </w:r>
    </w:p>
    <w:p w14:paraId="1DF6915E" w14:textId="77777777" w:rsidR="00CC24FE" w:rsidRPr="009E2266" w:rsidRDefault="00CC24FE" w:rsidP="00CC24FE">
      <w:pPr>
        <w:keepNext/>
        <w:keepLines/>
        <w:spacing w:before="200" w:after="0"/>
        <w:outlineLvl w:val="1"/>
        <w:rPr>
          <w:rFonts w:eastAsiaTheme="majorEastAsia" w:cstheme="majorBidi"/>
          <w:bCs/>
          <w:sz w:val="8"/>
          <w:szCs w:val="26"/>
        </w:rPr>
      </w:pPr>
    </w:p>
    <w:p w14:paraId="1733779A" w14:textId="77777777" w:rsidR="00CC24FE" w:rsidRPr="009E2266" w:rsidRDefault="00CC24FE" w:rsidP="00CC24FE">
      <w:pPr>
        <w:keepNext/>
        <w:keepLines/>
        <w:spacing w:before="200" w:after="0"/>
        <w:outlineLvl w:val="1"/>
        <w:rPr>
          <w:rFonts w:eastAsiaTheme="majorEastAsia" w:cstheme="majorBidi"/>
          <w:b/>
          <w:bCs/>
          <w:sz w:val="32"/>
          <w:szCs w:val="26"/>
        </w:rPr>
      </w:pPr>
      <w:r>
        <w:rPr>
          <w:b/>
          <w:bCs/>
          <w:sz w:val="32"/>
          <w:szCs w:val="26"/>
        </w:rPr>
        <w:t>Risk</w:t>
      </w:r>
    </w:p>
    <w:p w14:paraId="2C80081E" w14:textId="568FBF3D" w:rsidR="00CC24FE" w:rsidRPr="009E2266" w:rsidRDefault="00CC24FE" w:rsidP="00CC24FE">
      <w:pPr>
        <w:keepNext/>
        <w:keepLines/>
        <w:spacing w:before="200" w:after="0"/>
        <w:outlineLvl w:val="1"/>
        <w:rPr>
          <w:rFonts w:eastAsiaTheme="majorEastAsia"/>
          <w:i/>
          <w:color w:val="auto"/>
        </w:rPr>
      </w:pPr>
      <w:r>
        <w:rPr>
          <w:i/>
          <w:color w:val="auto"/>
        </w:rPr>
        <w:t>Give an assessment of the risks related to the project, both in relation to the risk that the project cannot be implemented as planned and the risk that the project does not achieve its objectives.</w:t>
      </w:r>
    </w:p>
    <w:p w14:paraId="46C43114" w14:textId="77777777" w:rsidR="00105391" w:rsidRPr="009E2266" w:rsidRDefault="00105391" w:rsidP="00D57D79">
      <w:pPr>
        <w:spacing w:after="200" w:line="276" w:lineRule="auto"/>
      </w:pPr>
    </w:p>
    <w:sectPr w:rsidR="00105391" w:rsidRPr="009E2266" w:rsidSect="003D3D48">
      <w:headerReference w:type="default" r:id="rId11"/>
      <w:headerReference w:type="first" r:id="rId12"/>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DDAFC" w14:textId="77777777" w:rsidR="00CC506B" w:rsidRDefault="00CC506B" w:rsidP="000D14F6">
      <w:pPr>
        <w:spacing w:after="0" w:line="240" w:lineRule="auto"/>
      </w:pPr>
      <w:r>
        <w:separator/>
      </w:r>
    </w:p>
  </w:endnote>
  <w:endnote w:type="continuationSeparator" w:id="0">
    <w:p w14:paraId="4E7CE91F" w14:textId="77777777" w:rsidR="00CC506B" w:rsidRDefault="00CC506B" w:rsidP="000D14F6">
      <w:pPr>
        <w:spacing w:after="0" w:line="240" w:lineRule="auto"/>
      </w:pPr>
      <w:r>
        <w:continuationSeparator/>
      </w:r>
    </w:p>
  </w:endnote>
  <w:endnote w:type="continuationNotice" w:id="1">
    <w:p w14:paraId="387A89D3" w14:textId="77777777" w:rsidR="00CC506B" w:rsidRDefault="00CC50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BDCC5" w14:textId="77777777" w:rsidR="00CC506B" w:rsidRDefault="00CC506B" w:rsidP="000D14F6">
      <w:pPr>
        <w:spacing w:after="0" w:line="240" w:lineRule="auto"/>
      </w:pPr>
      <w:r>
        <w:separator/>
      </w:r>
    </w:p>
  </w:footnote>
  <w:footnote w:type="continuationSeparator" w:id="0">
    <w:p w14:paraId="2C066A64" w14:textId="77777777" w:rsidR="00CC506B" w:rsidRDefault="00CC506B" w:rsidP="000D14F6">
      <w:pPr>
        <w:spacing w:after="0" w:line="240" w:lineRule="auto"/>
      </w:pPr>
      <w:r>
        <w:continuationSeparator/>
      </w:r>
    </w:p>
  </w:footnote>
  <w:footnote w:type="continuationNotice" w:id="1">
    <w:p w14:paraId="7764F0A1" w14:textId="77777777" w:rsidR="00CC506B" w:rsidRDefault="00CC50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5FDD2" w14:textId="77777777" w:rsidR="003D3D48" w:rsidRPr="003D3D48" w:rsidRDefault="003D3D48">
    <w:pPr>
      <w:pStyle w:val="Topptekst"/>
      <w:rPr>
        <w:sz w:val="20"/>
      </w:rPr>
    </w:pPr>
    <w:r>
      <w:rPr>
        <w:sz w:val="20"/>
      </w:rPr>
      <w:t>‘Project title’ and date</w:t>
    </w:r>
  </w:p>
  <w:p w14:paraId="5D573A27" w14:textId="77777777" w:rsidR="003D3D48" w:rsidRDefault="003D3D4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88EC" w14:textId="77777777" w:rsidR="003D3D48" w:rsidRPr="003D3D48" w:rsidRDefault="003D3D48">
    <w:pPr>
      <w:pStyle w:val="Topptekst"/>
      <w:rPr>
        <w:sz w:val="20"/>
      </w:rPr>
    </w:pPr>
    <w:r>
      <w:rPr>
        <w:sz w:val="20"/>
      </w:rPr>
      <w:t>‘Project title’ and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2914"/>
    <w:multiLevelType w:val="hybridMultilevel"/>
    <w:tmpl w:val="B344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B58F1"/>
    <w:multiLevelType w:val="hybridMultilevel"/>
    <w:tmpl w:val="BE541B06"/>
    <w:lvl w:ilvl="0" w:tplc="2E0282A4">
      <w:start w:val="1"/>
      <w:numFmt w:val="bullet"/>
      <w:lvlText w:val=""/>
      <w:lvlJc w:val="left"/>
      <w:pPr>
        <w:ind w:left="720" w:hanging="360"/>
      </w:pPr>
      <w:rPr>
        <w:rFonts w:ascii="Symbol" w:hAnsi="Symbol" w:hint="default"/>
      </w:rPr>
    </w:lvl>
    <w:lvl w:ilvl="1" w:tplc="3B685066">
      <w:start w:val="1"/>
      <w:numFmt w:val="bullet"/>
      <w:lvlText w:val="o"/>
      <w:lvlJc w:val="left"/>
      <w:pPr>
        <w:ind w:left="1440" w:hanging="360"/>
      </w:pPr>
      <w:rPr>
        <w:rFonts w:ascii="Courier New" w:hAnsi="Courier New" w:hint="default"/>
      </w:rPr>
    </w:lvl>
    <w:lvl w:ilvl="2" w:tplc="D0AE55CC">
      <w:start w:val="1"/>
      <w:numFmt w:val="bullet"/>
      <w:lvlText w:val=""/>
      <w:lvlJc w:val="left"/>
      <w:pPr>
        <w:ind w:left="2160" w:hanging="360"/>
      </w:pPr>
      <w:rPr>
        <w:rFonts w:ascii="Wingdings" w:hAnsi="Wingdings" w:hint="default"/>
      </w:rPr>
    </w:lvl>
    <w:lvl w:ilvl="3" w:tplc="ED767FDA">
      <w:start w:val="1"/>
      <w:numFmt w:val="bullet"/>
      <w:lvlText w:val=""/>
      <w:lvlJc w:val="left"/>
      <w:pPr>
        <w:ind w:left="2880" w:hanging="360"/>
      </w:pPr>
      <w:rPr>
        <w:rFonts w:ascii="Symbol" w:hAnsi="Symbol" w:hint="default"/>
      </w:rPr>
    </w:lvl>
    <w:lvl w:ilvl="4" w:tplc="5C34D3A6">
      <w:start w:val="1"/>
      <w:numFmt w:val="bullet"/>
      <w:lvlText w:val="o"/>
      <w:lvlJc w:val="left"/>
      <w:pPr>
        <w:ind w:left="3600" w:hanging="360"/>
      </w:pPr>
      <w:rPr>
        <w:rFonts w:ascii="Courier New" w:hAnsi="Courier New" w:hint="default"/>
      </w:rPr>
    </w:lvl>
    <w:lvl w:ilvl="5" w:tplc="02C6C9F8">
      <w:start w:val="1"/>
      <w:numFmt w:val="bullet"/>
      <w:lvlText w:val=""/>
      <w:lvlJc w:val="left"/>
      <w:pPr>
        <w:ind w:left="4320" w:hanging="360"/>
      </w:pPr>
      <w:rPr>
        <w:rFonts w:ascii="Wingdings" w:hAnsi="Wingdings" w:hint="default"/>
      </w:rPr>
    </w:lvl>
    <w:lvl w:ilvl="6" w:tplc="E8E8C2AE">
      <w:start w:val="1"/>
      <w:numFmt w:val="bullet"/>
      <w:lvlText w:val=""/>
      <w:lvlJc w:val="left"/>
      <w:pPr>
        <w:ind w:left="5040" w:hanging="360"/>
      </w:pPr>
      <w:rPr>
        <w:rFonts w:ascii="Symbol" w:hAnsi="Symbol" w:hint="default"/>
      </w:rPr>
    </w:lvl>
    <w:lvl w:ilvl="7" w:tplc="20A25418">
      <w:start w:val="1"/>
      <w:numFmt w:val="bullet"/>
      <w:lvlText w:val="o"/>
      <w:lvlJc w:val="left"/>
      <w:pPr>
        <w:ind w:left="5760" w:hanging="360"/>
      </w:pPr>
      <w:rPr>
        <w:rFonts w:ascii="Courier New" w:hAnsi="Courier New" w:hint="default"/>
      </w:rPr>
    </w:lvl>
    <w:lvl w:ilvl="8" w:tplc="6E5052EE">
      <w:start w:val="1"/>
      <w:numFmt w:val="bullet"/>
      <w:lvlText w:val=""/>
      <w:lvlJc w:val="left"/>
      <w:pPr>
        <w:ind w:left="6480" w:hanging="360"/>
      </w:pPr>
      <w:rPr>
        <w:rFonts w:ascii="Wingdings" w:hAnsi="Wingdings" w:hint="default"/>
      </w:rPr>
    </w:lvl>
  </w:abstractNum>
  <w:abstractNum w:abstractNumId="2" w15:restartNumberingAfterBreak="0">
    <w:nsid w:val="26345D2D"/>
    <w:multiLevelType w:val="hybridMultilevel"/>
    <w:tmpl w:val="AA58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44232"/>
    <w:multiLevelType w:val="hybridMultilevel"/>
    <w:tmpl w:val="5F6E70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B7E126E"/>
    <w:multiLevelType w:val="hybridMultilevel"/>
    <w:tmpl w:val="54F6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C6A"/>
    <w:multiLevelType w:val="hybridMultilevel"/>
    <w:tmpl w:val="E0F0D33A"/>
    <w:lvl w:ilvl="0" w:tplc="D33AE0A0">
      <w:start w:val="1"/>
      <w:numFmt w:val="bullet"/>
      <w:lvlText w:val=""/>
      <w:lvlJc w:val="left"/>
      <w:pPr>
        <w:ind w:left="720" w:hanging="360"/>
      </w:pPr>
      <w:rPr>
        <w:rFonts w:ascii="Symbol" w:hAnsi="Symbol" w:hint="default"/>
      </w:rPr>
    </w:lvl>
    <w:lvl w:ilvl="1" w:tplc="1186852E">
      <w:start w:val="1"/>
      <w:numFmt w:val="bullet"/>
      <w:lvlText w:val="o"/>
      <w:lvlJc w:val="left"/>
      <w:pPr>
        <w:ind w:left="1440" w:hanging="360"/>
      </w:pPr>
      <w:rPr>
        <w:rFonts w:ascii="Courier New" w:hAnsi="Courier New" w:hint="default"/>
      </w:rPr>
    </w:lvl>
    <w:lvl w:ilvl="2" w:tplc="AC3049C6">
      <w:start w:val="1"/>
      <w:numFmt w:val="bullet"/>
      <w:lvlText w:val=""/>
      <w:lvlJc w:val="left"/>
      <w:pPr>
        <w:ind w:left="2160" w:hanging="360"/>
      </w:pPr>
      <w:rPr>
        <w:rFonts w:ascii="Wingdings" w:hAnsi="Wingdings" w:hint="default"/>
      </w:rPr>
    </w:lvl>
    <w:lvl w:ilvl="3" w:tplc="B2B69C06">
      <w:start w:val="1"/>
      <w:numFmt w:val="bullet"/>
      <w:lvlText w:val=""/>
      <w:lvlJc w:val="left"/>
      <w:pPr>
        <w:ind w:left="2880" w:hanging="360"/>
      </w:pPr>
      <w:rPr>
        <w:rFonts w:ascii="Symbol" w:hAnsi="Symbol" w:hint="default"/>
      </w:rPr>
    </w:lvl>
    <w:lvl w:ilvl="4" w:tplc="0B1C9378">
      <w:start w:val="1"/>
      <w:numFmt w:val="bullet"/>
      <w:lvlText w:val="o"/>
      <w:lvlJc w:val="left"/>
      <w:pPr>
        <w:ind w:left="3600" w:hanging="360"/>
      </w:pPr>
      <w:rPr>
        <w:rFonts w:ascii="Courier New" w:hAnsi="Courier New" w:hint="default"/>
      </w:rPr>
    </w:lvl>
    <w:lvl w:ilvl="5" w:tplc="D85615BA">
      <w:start w:val="1"/>
      <w:numFmt w:val="bullet"/>
      <w:lvlText w:val=""/>
      <w:lvlJc w:val="left"/>
      <w:pPr>
        <w:ind w:left="4320" w:hanging="360"/>
      </w:pPr>
      <w:rPr>
        <w:rFonts w:ascii="Wingdings" w:hAnsi="Wingdings" w:hint="default"/>
      </w:rPr>
    </w:lvl>
    <w:lvl w:ilvl="6" w:tplc="F4307DBC">
      <w:start w:val="1"/>
      <w:numFmt w:val="bullet"/>
      <w:lvlText w:val=""/>
      <w:lvlJc w:val="left"/>
      <w:pPr>
        <w:ind w:left="5040" w:hanging="360"/>
      </w:pPr>
      <w:rPr>
        <w:rFonts w:ascii="Symbol" w:hAnsi="Symbol" w:hint="default"/>
      </w:rPr>
    </w:lvl>
    <w:lvl w:ilvl="7" w:tplc="2FA66B50">
      <w:start w:val="1"/>
      <w:numFmt w:val="bullet"/>
      <w:lvlText w:val="o"/>
      <w:lvlJc w:val="left"/>
      <w:pPr>
        <w:ind w:left="5760" w:hanging="360"/>
      </w:pPr>
      <w:rPr>
        <w:rFonts w:ascii="Courier New" w:hAnsi="Courier New" w:hint="default"/>
      </w:rPr>
    </w:lvl>
    <w:lvl w:ilvl="8" w:tplc="44AAB8A6">
      <w:start w:val="1"/>
      <w:numFmt w:val="bullet"/>
      <w:lvlText w:val=""/>
      <w:lvlJc w:val="left"/>
      <w:pPr>
        <w:ind w:left="6480" w:hanging="360"/>
      </w:pPr>
      <w:rPr>
        <w:rFonts w:ascii="Wingdings" w:hAnsi="Wingdings" w:hint="default"/>
      </w:rPr>
    </w:lvl>
  </w:abstractNum>
  <w:abstractNum w:abstractNumId="6" w15:restartNumberingAfterBreak="0">
    <w:nsid w:val="4FEF3C04"/>
    <w:multiLevelType w:val="hybridMultilevel"/>
    <w:tmpl w:val="38DA8A58"/>
    <w:lvl w:ilvl="0" w:tplc="04140001">
      <w:start w:val="1"/>
      <w:numFmt w:val="bullet"/>
      <w:lvlText w:val=""/>
      <w:lvlJc w:val="left"/>
      <w:pPr>
        <w:ind w:left="705" w:hanging="705"/>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62187F45"/>
    <w:multiLevelType w:val="hybridMultilevel"/>
    <w:tmpl w:val="0D0A7A8A"/>
    <w:lvl w:ilvl="0" w:tplc="5F14E790">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E86635D"/>
    <w:multiLevelType w:val="hybridMultilevel"/>
    <w:tmpl w:val="374CD6EA"/>
    <w:lvl w:ilvl="0" w:tplc="03123F5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0"/>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6DB8"/>
    <w:rsid w:val="00013C15"/>
    <w:rsid w:val="00026689"/>
    <w:rsid w:val="000269E9"/>
    <w:rsid w:val="0007136A"/>
    <w:rsid w:val="000D14F6"/>
    <w:rsid w:val="000D66A8"/>
    <w:rsid w:val="00105391"/>
    <w:rsid w:val="00115A02"/>
    <w:rsid w:val="001547C1"/>
    <w:rsid w:val="0016265B"/>
    <w:rsid w:val="001C00BC"/>
    <w:rsid w:val="001C5714"/>
    <w:rsid w:val="001F3823"/>
    <w:rsid w:val="00213962"/>
    <w:rsid w:val="00247429"/>
    <w:rsid w:val="002818F0"/>
    <w:rsid w:val="0029366A"/>
    <w:rsid w:val="002949DC"/>
    <w:rsid w:val="002A4847"/>
    <w:rsid w:val="002C7BD2"/>
    <w:rsid w:val="002D256E"/>
    <w:rsid w:val="003017B9"/>
    <w:rsid w:val="0031361E"/>
    <w:rsid w:val="00317B51"/>
    <w:rsid w:val="00337891"/>
    <w:rsid w:val="0036510F"/>
    <w:rsid w:val="003D3D48"/>
    <w:rsid w:val="003F0CBF"/>
    <w:rsid w:val="0040237C"/>
    <w:rsid w:val="00407306"/>
    <w:rsid w:val="00407CDF"/>
    <w:rsid w:val="004A51A4"/>
    <w:rsid w:val="004C5F8A"/>
    <w:rsid w:val="004F0EDE"/>
    <w:rsid w:val="005315D1"/>
    <w:rsid w:val="0054462C"/>
    <w:rsid w:val="00557B69"/>
    <w:rsid w:val="00562684"/>
    <w:rsid w:val="0057766F"/>
    <w:rsid w:val="005D214B"/>
    <w:rsid w:val="00606BCB"/>
    <w:rsid w:val="00646BA0"/>
    <w:rsid w:val="006562B7"/>
    <w:rsid w:val="006E3D27"/>
    <w:rsid w:val="006E7520"/>
    <w:rsid w:val="00721F5E"/>
    <w:rsid w:val="00774B21"/>
    <w:rsid w:val="007D29D0"/>
    <w:rsid w:val="00801486"/>
    <w:rsid w:val="00870395"/>
    <w:rsid w:val="00885616"/>
    <w:rsid w:val="009243CB"/>
    <w:rsid w:val="00956382"/>
    <w:rsid w:val="009A4560"/>
    <w:rsid w:val="009B1F67"/>
    <w:rsid w:val="009B6F7A"/>
    <w:rsid w:val="009C2A62"/>
    <w:rsid w:val="009C2E42"/>
    <w:rsid w:val="009E02F4"/>
    <w:rsid w:val="009E2266"/>
    <w:rsid w:val="009E3C54"/>
    <w:rsid w:val="009F223D"/>
    <w:rsid w:val="00A0546A"/>
    <w:rsid w:val="00A10804"/>
    <w:rsid w:val="00A215BC"/>
    <w:rsid w:val="00A27AAF"/>
    <w:rsid w:val="00A74747"/>
    <w:rsid w:val="00A86DC1"/>
    <w:rsid w:val="00A86EFB"/>
    <w:rsid w:val="00AB7915"/>
    <w:rsid w:val="00AD6265"/>
    <w:rsid w:val="00B214DA"/>
    <w:rsid w:val="00B97913"/>
    <w:rsid w:val="00BE0A9C"/>
    <w:rsid w:val="00C20470"/>
    <w:rsid w:val="00C21FFA"/>
    <w:rsid w:val="00C54305"/>
    <w:rsid w:val="00CB73CC"/>
    <w:rsid w:val="00CC24FE"/>
    <w:rsid w:val="00CC506B"/>
    <w:rsid w:val="00CE5D4A"/>
    <w:rsid w:val="00D228D5"/>
    <w:rsid w:val="00D57D79"/>
    <w:rsid w:val="00D93925"/>
    <w:rsid w:val="00DB4E96"/>
    <w:rsid w:val="00EB6887"/>
    <w:rsid w:val="00ED1DF1"/>
    <w:rsid w:val="00EE1960"/>
    <w:rsid w:val="00F046A8"/>
    <w:rsid w:val="00F361BE"/>
    <w:rsid w:val="00F47FD9"/>
    <w:rsid w:val="00F97B76"/>
    <w:rsid w:val="00FC6A9F"/>
    <w:rsid w:val="00FD243E"/>
    <w:rsid w:val="00FD547F"/>
    <w:rsid w:val="00FD5A56"/>
    <w:rsid w:val="07A38CFD"/>
    <w:rsid w:val="0822836C"/>
    <w:rsid w:val="09BCEDE3"/>
    <w:rsid w:val="0C732380"/>
    <w:rsid w:val="10A82218"/>
    <w:rsid w:val="173D03F6"/>
    <w:rsid w:val="1C4AE28E"/>
    <w:rsid w:val="1F828350"/>
    <w:rsid w:val="20163874"/>
    <w:rsid w:val="2403E4E6"/>
    <w:rsid w:val="24325CE7"/>
    <w:rsid w:val="250509F7"/>
    <w:rsid w:val="25D89C77"/>
    <w:rsid w:val="2734550D"/>
    <w:rsid w:val="29D196C9"/>
    <w:rsid w:val="2E9AD07F"/>
    <w:rsid w:val="2F216A27"/>
    <w:rsid w:val="32EFCA8B"/>
    <w:rsid w:val="386877A7"/>
    <w:rsid w:val="3886867E"/>
    <w:rsid w:val="39A96735"/>
    <w:rsid w:val="3DB2BC1B"/>
    <w:rsid w:val="4289C26E"/>
    <w:rsid w:val="428A68EF"/>
    <w:rsid w:val="4397E7D6"/>
    <w:rsid w:val="46816A0B"/>
    <w:rsid w:val="49337CDF"/>
    <w:rsid w:val="4940A677"/>
    <w:rsid w:val="4A20AFEB"/>
    <w:rsid w:val="4D539038"/>
    <w:rsid w:val="4F745BA9"/>
    <w:rsid w:val="51F7D8CA"/>
    <w:rsid w:val="531E2724"/>
    <w:rsid w:val="56FD8FF1"/>
    <w:rsid w:val="57513201"/>
    <w:rsid w:val="5DCA8C65"/>
    <w:rsid w:val="5DCCE661"/>
    <w:rsid w:val="5DE169EF"/>
    <w:rsid w:val="5F832E9D"/>
    <w:rsid w:val="6260730B"/>
    <w:rsid w:val="639F5310"/>
    <w:rsid w:val="65F27021"/>
    <w:rsid w:val="692A10E3"/>
    <w:rsid w:val="6C1F01A5"/>
    <w:rsid w:val="7560867D"/>
    <w:rsid w:val="76108171"/>
    <w:rsid w:val="7C60A64B"/>
    <w:rsid w:val="7EA1D5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ADD3A"/>
  <w15:chartTrackingRefBased/>
  <w15:docId w15:val="{B3AC5A1F-31F5-4FC9-8E27-5D9303BC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4D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qFormat/>
    <w:rsid w:val="00A86EFB"/>
    <w:pPr>
      <w:spacing w:after="0" w:line="240" w:lineRule="auto"/>
      <w:ind w:left="720"/>
      <w:contextualSpacing/>
    </w:pPr>
    <w:rPr>
      <w:rFonts w:ascii="Times New Roman" w:eastAsia="Times New Roman" w:hAnsi="Times New Roman" w:cs="Times New Roman"/>
      <w:color w:val="auto"/>
      <w:sz w:val="24"/>
      <w:szCs w:val="20"/>
      <w:lang w:eastAsia="nb-NO"/>
    </w:rPr>
  </w:style>
  <w:style w:type="character" w:styleId="Sidetall">
    <w:name w:val="page number"/>
    <w:basedOn w:val="Standardskriftforavsnitt"/>
    <w:rsid w:val="003D3D48"/>
  </w:style>
  <w:style w:type="paragraph" w:styleId="Merknadstekst">
    <w:name w:val="annotation text"/>
    <w:basedOn w:val="Normal"/>
    <w:link w:val="MerknadstekstTegn"/>
    <w:uiPriority w:val="99"/>
    <w:semiHidden/>
    <w:unhideWhenUsed/>
    <w:rsid w:val="009A456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A4560"/>
    <w:rPr>
      <w:color w:val="000000" w:themeColor="text1"/>
      <w:sz w:val="20"/>
      <w:szCs w:val="20"/>
    </w:rPr>
  </w:style>
  <w:style w:type="character" w:styleId="Merknadsreferanse">
    <w:name w:val="annotation reference"/>
    <w:basedOn w:val="Standardskriftforavsnitt"/>
    <w:uiPriority w:val="99"/>
    <w:semiHidden/>
    <w:unhideWhenUsed/>
    <w:rsid w:val="009A4560"/>
    <w:rPr>
      <w:sz w:val="16"/>
      <w:szCs w:val="16"/>
    </w:rPr>
  </w:style>
  <w:style w:type="paragraph" w:styleId="Bobletekst">
    <w:name w:val="Balloon Text"/>
    <w:basedOn w:val="Normal"/>
    <w:link w:val="BobletekstTegn"/>
    <w:uiPriority w:val="99"/>
    <w:semiHidden/>
    <w:unhideWhenUsed/>
    <w:rsid w:val="009A456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A4560"/>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0" ma:contentTypeDescription="Create a new document." ma:contentTypeScope="" ma:versionID="dd1f55667a3377e09ea54e2204617d5c">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fc575dd1835cc9d90076e2d9406c31f"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76F27-3E56-4195-B6FD-370F610ED602}"/>
</file>

<file path=customXml/itemProps2.xml><?xml version="1.0" encoding="utf-8"?>
<ds:datastoreItem xmlns:ds="http://schemas.openxmlformats.org/officeDocument/2006/customXml" ds:itemID="{4AFE7527-BD90-4EF9-A9BF-BB7E74EA91A6}">
  <ds:schemaRefs>
    <ds:schemaRef ds:uri="http://schemas.microsoft.com/office/2006/metadata/properties"/>
    <ds:schemaRef ds:uri="http://schemas.microsoft.com/office/infopath/2007/PartnerControls"/>
    <ds:schemaRef ds:uri="feaa13a8-ff43-4ca6-9bec-5b64dcde6bf6"/>
    <ds:schemaRef ds:uri="b698ac79-4e05-437f-8025-203a531218a5"/>
  </ds:schemaRefs>
</ds:datastoreItem>
</file>

<file path=customXml/itemProps3.xml><?xml version="1.0" encoding="utf-8"?>
<ds:datastoreItem xmlns:ds="http://schemas.openxmlformats.org/officeDocument/2006/customXml" ds:itemID="{9BF66DA9-3A92-4EBC-8B8B-35DB513C63D0}">
  <ds:schemaRefs>
    <ds:schemaRef ds:uri="http://schemas.microsoft.com/sharepoint/v3/contenttype/forms"/>
  </ds:schemaRefs>
</ds:datastoreItem>
</file>

<file path=customXml/itemProps4.xml><?xml version="1.0" encoding="utf-8"?>
<ds:datastoreItem xmlns:ds="http://schemas.openxmlformats.org/officeDocument/2006/customXml" ds:itemID="{E499C73C-7C0D-46CA-B58F-E2B6FED2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468</Words>
  <Characters>2670</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Ulstein</dc:creator>
  <cp:keywords/>
  <dc:description/>
  <cp:lastModifiedBy>Mette Mila</cp:lastModifiedBy>
  <cp:revision>7</cp:revision>
  <dcterms:created xsi:type="dcterms:W3CDTF">2021-12-21T12:30:00Z</dcterms:created>
  <dcterms:modified xsi:type="dcterms:W3CDTF">2021-12-21T12:37:00Z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Søknadstype">
    <vt:lpwstr/>
  </property>
  <property fmtid="{D5CDD505-2E9C-101B-9397-08002B2CF9AE}" pid="4" name="År">
    <vt:lpwstr/>
  </property>
  <property fmtid="{D5CDD505-2E9C-101B-9397-08002B2CF9AE}" pid="5" name="MSIP_Label_111b3e3d-01ff-44be-8e41-bb9a1b879f55_Enabled">
    <vt:lpwstr>true</vt:lpwstr>
  </property>
  <property fmtid="{D5CDD505-2E9C-101B-9397-08002B2CF9AE}" pid="6" name="MSIP_Label_111b3e3d-01ff-44be-8e41-bb9a1b879f55_SetDate">
    <vt:lpwstr>2021-12-21T10:56:21Z</vt:lpwstr>
  </property>
  <property fmtid="{D5CDD505-2E9C-101B-9397-08002B2CF9AE}" pid="7" name="MSIP_Label_111b3e3d-01ff-44be-8e41-bb9a1b879f55_Method">
    <vt:lpwstr>Privileged</vt:lpwstr>
  </property>
  <property fmtid="{D5CDD505-2E9C-101B-9397-08002B2CF9AE}" pid="8" name="MSIP_Label_111b3e3d-01ff-44be-8e41-bb9a1b879f55_Name">
    <vt:lpwstr>111b3e3d-01ff-44be-8e41-bb9a1b879f55</vt:lpwstr>
  </property>
  <property fmtid="{D5CDD505-2E9C-101B-9397-08002B2CF9AE}" pid="9" name="MSIP_Label_111b3e3d-01ff-44be-8e41-bb9a1b879f55_SiteId">
    <vt:lpwstr>a9b13882-99a6-4b28-9368-b64c69bf0256</vt:lpwstr>
  </property>
  <property fmtid="{D5CDD505-2E9C-101B-9397-08002B2CF9AE}" pid="10" name="MSIP_Label_111b3e3d-01ff-44be-8e41-bb9a1b879f55_ActionId">
    <vt:lpwstr>75ddc9fa-f185-44b4-a7e8-9d2b6394dc57</vt:lpwstr>
  </property>
  <property fmtid="{D5CDD505-2E9C-101B-9397-08002B2CF9AE}" pid="11" name="MSIP_Label_111b3e3d-01ff-44be-8e41-bb9a1b879f55_ContentBits">
    <vt:lpwstr>0</vt:lpwstr>
  </property>
</Properties>
</file>