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1AF9" w14:textId="77777777" w:rsidR="009243CB" w:rsidRDefault="00026689" w:rsidP="00CC24FE">
      <w:pPr>
        <w:spacing w:after="200" w:line="276" w:lineRule="auto"/>
        <w:rPr>
          <w:b/>
          <w:sz w:val="48"/>
        </w:rPr>
      </w:pPr>
      <w:r>
        <w:rPr>
          <w:b/>
          <w:sz w:val="44"/>
        </w:rPr>
        <w:t>Project Description</w:t>
      </w:r>
      <w:r>
        <w:rPr>
          <w:b/>
          <w:bCs/>
          <w:sz w:val="44"/>
        </w:rPr>
        <w:t xml:space="preserve"> Template</w:t>
      </w:r>
    </w:p>
    <w:p w14:paraId="5B5ADE51" w14:textId="5759B266" w:rsidR="00CC24FE" w:rsidRPr="009E2266" w:rsidRDefault="009243CB" w:rsidP="00CC24FE">
      <w:pPr>
        <w:spacing w:after="200" w:line="276" w:lineRule="auto"/>
        <w:rPr>
          <w:b/>
          <w:sz w:val="48"/>
        </w:rPr>
      </w:pPr>
      <w:r>
        <w:rPr>
          <w:sz w:val="36"/>
        </w:rPr>
        <w:t>The UN Decade of Ocean Science – Communication and Dissemination</w:t>
      </w:r>
    </w:p>
    <w:p w14:paraId="480FA12B"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 w:val="28"/>
        </w:rPr>
      </w:pPr>
      <w:r>
        <w:rPr>
          <w:i/>
          <w:sz w:val="28"/>
        </w:rPr>
        <w:t>Completing the form:</w:t>
      </w:r>
    </w:p>
    <w:p w14:paraId="1AA6D400"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 xml:space="preserve">Please use this template. This attachment to the online grant application form must be uploaded in PDF format. All italicised text and boxes are for guidance and information purposes only, and should be deleted in the final version of this document. </w:t>
      </w:r>
    </w:p>
    <w:p w14:paraId="0D1FD4A0"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 xml:space="preserve">Please complete all items. Please follow the order of the items given in the template. </w:t>
      </w:r>
    </w:p>
    <w:p w14:paraId="192CC2B0"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Cs w:val="24"/>
        </w:rPr>
      </w:pPr>
      <w:r>
        <w:rPr>
          <w:i/>
        </w:rPr>
        <w:t xml:space="preserve">The project description is to supplement the information you provide in the grant application form created on ‘My RCN Web’. </w:t>
      </w:r>
      <w:r>
        <w:rPr>
          <w:i/>
          <w:szCs w:val="24"/>
        </w:rPr>
        <w:t>Links and other documents listed in the project description will not be included in the assessment.</w:t>
      </w:r>
    </w:p>
    <w:p w14:paraId="65359521"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 w:val="28"/>
        </w:rPr>
      </w:pPr>
      <w:r>
        <w:rPr>
          <w:i/>
          <w:sz w:val="28"/>
        </w:rPr>
        <w:t xml:space="preserve">Scope: </w:t>
      </w:r>
    </w:p>
    <w:p w14:paraId="53A6FFDC"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The document is not to exceed 5 pages, using 11-point font (Times New Roman, Arial or Calibri). It is permitted to use 9-point font for references, tables and figure text.</w:t>
      </w:r>
    </w:p>
    <w:p w14:paraId="48B271D7"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 w:val="28"/>
        </w:rPr>
      </w:pPr>
      <w:r>
        <w:rPr>
          <w:i/>
          <w:sz w:val="28"/>
        </w:rPr>
        <w:t xml:space="preserve">Language: </w:t>
      </w:r>
    </w:p>
    <w:p w14:paraId="00C6138F"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Norwegian or English</w:t>
      </w:r>
    </w:p>
    <w:p w14:paraId="49E90F3E" w14:textId="77777777" w:rsidR="00CC24FE" w:rsidRPr="000269E9" w:rsidRDefault="00CC24FE" w:rsidP="00CC24FE">
      <w:pPr>
        <w:keepNext/>
        <w:keepLines/>
        <w:spacing w:before="200" w:after="120"/>
        <w:outlineLvl w:val="1"/>
        <w:rPr>
          <w:rFonts w:eastAsiaTheme="majorEastAsia" w:cstheme="minorHAnsi"/>
          <w:b/>
          <w:bCs/>
          <w:sz w:val="32"/>
          <w:szCs w:val="32"/>
        </w:rPr>
      </w:pPr>
      <w:r>
        <w:rPr>
          <w:b/>
          <w:bCs/>
          <w:sz w:val="32"/>
          <w:szCs w:val="32"/>
        </w:rPr>
        <w:t>Project title</w:t>
      </w:r>
    </w:p>
    <w:p w14:paraId="0CFAA381" w14:textId="388A093E" w:rsidR="00A86EFB" w:rsidRPr="009E2266" w:rsidRDefault="00CB73CC" w:rsidP="00CC24FE">
      <w:pPr>
        <w:rPr>
          <w:rStyle w:val="Overskrift3Tegn"/>
          <w:color w:val="FF0000"/>
          <w:sz w:val="32"/>
          <w:szCs w:val="32"/>
        </w:rPr>
      </w:pPr>
      <w:r>
        <w:rPr>
          <w:i/>
        </w:rPr>
        <w:t>Enter the same project title entered in the online application form.</w:t>
      </w:r>
      <w:r>
        <w:br/>
      </w:r>
      <w:r>
        <w:br/>
      </w:r>
      <w:r>
        <w:rPr>
          <w:rStyle w:val="Overskrift3Tegn"/>
          <w:sz w:val="32"/>
          <w:szCs w:val="32"/>
        </w:rPr>
        <w:t>Topic</w:t>
      </w:r>
    </w:p>
    <w:p w14:paraId="7DBDE812" w14:textId="073E296F" w:rsidR="00CB73CC" w:rsidRPr="009E2266" w:rsidRDefault="00CB73CC" w:rsidP="00CC24FE">
      <w:r>
        <w:rPr>
          <w:i/>
        </w:rPr>
        <w:t xml:space="preserve">Describe which topic(s) the application targets and their relevance to the objectives and guidelines in the call for proposals, including how they relate or are affiliated to the UN Decade of Ocean Science. </w:t>
      </w:r>
      <w:r>
        <w:rPr>
          <w:b/>
          <w:i/>
        </w:rPr>
        <w:t xml:space="preserve">It is only possible to apply for funding for topics listed in the call for proposals. </w:t>
      </w:r>
    </w:p>
    <w:p w14:paraId="065F52F9" w14:textId="478F0322" w:rsidR="00A86EFB" w:rsidRDefault="00B214DA" w:rsidP="00774B21">
      <w:pPr>
        <w:keepNext/>
        <w:keepLines/>
        <w:spacing w:before="200" w:after="120"/>
        <w:outlineLvl w:val="1"/>
        <w:rPr>
          <w:rFonts w:eastAsiaTheme="majorEastAsia"/>
          <w:i/>
        </w:rPr>
      </w:pPr>
      <w:r>
        <w:rPr>
          <w:b/>
          <w:bCs/>
        </w:rPr>
        <w:t>Objective</w:t>
      </w:r>
      <w:r>
        <w:br/>
      </w:r>
      <w:r>
        <w:rPr>
          <w:i/>
        </w:rPr>
        <w:t>Briefly describe what you hope to achieve.</w:t>
      </w:r>
    </w:p>
    <w:p w14:paraId="31E3488D" w14:textId="6C3A7B08" w:rsidR="00AB7915" w:rsidRPr="00FD547F" w:rsidRDefault="00AB7915" w:rsidP="00774B21">
      <w:pPr>
        <w:keepNext/>
        <w:keepLines/>
        <w:spacing w:before="200" w:after="120"/>
        <w:outlineLvl w:val="1"/>
        <w:rPr>
          <w:rFonts w:eastAsiaTheme="majorEastAsia"/>
          <w:i/>
        </w:rPr>
      </w:pPr>
      <w:r>
        <w:rPr>
          <w:i/>
        </w:rPr>
        <w:t>Place particular emphasis on:</w:t>
      </w:r>
    </w:p>
    <w:p w14:paraId="0F4B69FE" w14:textId="7487921D" w:rsidR="00B214DA" w:rsidRPr="00ED1DF1" w:rsidRDefault="00B214DA" w:rsidP="00DB4E96">
      <w:pPr>
        <w:pStyle w:val="Listeavsnitt"/>
        <w:keepNext/>
        <w:keepLines/>
        <w:numPr>
          <w:ilvl w:val="0"/>
          <w:numId w:val="5"/>
        </w:numPr>
        <w:spacing w:before="200" w:after="120"/>
        <w:outlineLvl w:val="1"/>
        <w:rPr>
          <w:rFonts w:asciiTheme="minorHAnsi" w:hAnsiTheme="minorHAnsi" w:cstheme="minorHAnsi"/>
          <w:i/>
          <w:iCs/>
          <w:sz w:val="22"/>
          <w:szCs w:val="22"/>
        </w:rPr>
      </w:pPr>
      <w:r w:rsidRPr="00DB4E96">
        <w:rPr>
          <w:i/>
          <w:iCs/>
          <w:sz w:val="22"/>
          <w:szCs w:val="22"/>
        </w:rPr>
        <w:t>why the initiative/activity is necessary</w:t>
      </w:r>
    </w:p>
    <w:p w14:paraId="545BEE0C" w14:textId="7C0CA71E" w:rsidR="2F216A27" w:rsidRPr="0007136A" w:rsidRDefault="4940A677" w:rsidP="00DB4E96">
      <w:pPr>
        <w:pStyle w:val="Listeavsnitt"/>
        <w:keepNext/>
        <w:keepLines/>
        <w:numPr>
          <w:ilvl w:val="0"/>
          <w:numId w:val="5"/>
        </w:numPr>
        <w:spacing w:before="200" w:after="120"/>
        <w:rPr>
          <w:rFonts w:asciiTheme="minorHAnsi" w:eastAsiaTheme="minorEastAsia" w:hAnsiTheme="minorHAnsi" w:cstheme="minorBidi"/>
          <w:i/>
          <w:iCs/>
          <w:sz w:val="22"/>
          <w:szCs w:val="22"/>
        </w:rPr>
      </w:pPr>
      <w:r w:rsidRPr="00DB4E96">
        <w:rPr>
          <w:i/>
          <w:iCs/>
          <w:sz w:val="22"/>
          <w:szCs w:val="22"/>
        </w:rPr>
        <w:t xml:space="preserve">if relevant: </w:t>
      </w:r>
      <w:r w:rsidR="00AB7915" w:rsidRPr="00DB4E96">
        <w:rPr>
          <w:i/>
          <w:iCs/>
          <w:sz w:val="22"/>
          <w:szCs w:val="22"/>
        </w:rPr>
        <w:t>how the project is linked to or will support other activities or is part of a larger whole/context in other ways</w:t>
      </w:r>
    </w:p>
    <w:p w14:paraId="0905BE7A" w14:textId="77777777" w:rsidR="0007136A" w:rsidRPr="0007136A" w:rsidRDefault="0007136A" w:rsidP="0007136A">
      <w:pPr>
        <w:pStyle w:val="Listeavsnitt"/>
        <w:keepNext/>
        <w:keepLines/>
        <w:spacing w:before="200" w:after="120"/>
        <w:rPr>
          <w:rFonts w:asciiTheme="minorHAnsi" w:eastAsiaTheme="minorEastAsia" w:hAnsiTheme="minorHAnsi" w:cstheme="minorBidi"/>
          <w:i/>
          <w:iCs/>
          <w:sz w:val="22"/>
          <w:szCs w:val="22"/>
        </w:rPr>
      </w:pPr>
    </w:p>
    <w:p w14:paraId="57F9BFC7" w14:textId="7C10C829" w:rsidR="00CC24FE" w:rsidRPr="009E2266" w:rsidRDefault="00213962" w:rsidP="00F47FD9">
      <w:pPr>
        <w:pBdr>
          <w:top w:val="single" w:sz="4" w:space="1" w:color="auto"/>
          <w:left w:val="single" w:sz="4" w:space="4" w:color="auto"/>
          <w:bottom w:val="single" w:sz="4" w:space="1" w:color="auto"/>
          <w:right w:val="single" w:sz="4" w:space="4" w:color="auto"/>
        </w:pBdr>
        <w:rPr>
          <w:rFonts w:cstheme="minorHAnsi"/>
          <w:i/>
        </w:rPr>
      </w:pPr>
      <w:bookmarkStart w:id="0" w:name="_Hlk5101099"/>
      <w:r>
        <w:rPr>
          <w:i/>
        </w:rPr>
        <w:t xml:space="preserve">The primary and secondary objectives of the project are to be specified in the </w:t>
      </w:r>
      <w:r>
        <w:rPr>
          <w:b/>
          <w:bCs/>
          <w:i/>
        </w:rPr>
        <w:t>online grant application form</w:t>
      </w:r>
      <w:r>
        <w:rPr>
          <w:i/>
        </w:rPr>
        <w:t xml:space="preserve">. </w:t>
      </w:r>
      <w:bookmarkEnd w:id="0"/>
    </w:p>
    <w:p w14:paraId="7C1100A0" w14:textId="59C39208" w:rsidR="00CC24FE" w:rsidRPr="00AB7915" w:rsidRDefault="0C732380" w:rsidP="2F216A27">
      <w:pPr>
        <w:spacing w:before="200" w:after="0"/>
        <w:rPr>
          <w:rFonts w:eastAsiaTheme="majorEastAsia" w:cstheme="majorBidi"/>
          <w:b/>
          <w:sz w:val="32"/>
          <w:szCs w:val="32"/>
        </w:rPr>
      </w:pPr>
      <w:r>
        <w:rPr>
          <w:b/>
          <w:bCs/>
          <w:sz w:val="32"/>
          <w:szCs w:val="32"/>
        </w:rPr>
        <w:t>Detailed project description</w:t>
      </w:r>
    </w:p>
    <w:p w14:paraId="7D4FF55B" w14:textId="3EF564B9" w:rsidR="009243CB" w:rsidRDefault="009243CB" w:rsidP="009243CB">
      <w:pPr>
        <w:rPr>
          <w:i/>
        </w:rPr>
      </w:pPr>
      <w:r>
        <w:rPr>
          <w:i/>
          <w:iCs/>
        </w:rPr>
        <w:t xml:space="preserve">Give a detailed description of the project. </w:t>
      </w:r>
    </w:p>
    <w:p w14:paraId="0F2CB4B7" w14:textId="67163C44" w:rsidR="2403E4E6" w:rsidRDefault="2403E4E6" w:rsidP="2F216A27">
      <w:pPr>
        <w:rPr>
          <w:i/>
          <w:iCs/>
          <w:color w:val="000000" w:themeColor="accent6"/>
        </w:rPr>
      </w:pPr>
      <w:r>
        <w:rPr>
          <w:i/>
          <w:iCs/>
          <w:color w:val="000000" w:themeColor="accent6"/>
        </w:rPr>
        <w:lastRenderedPageBreak/>
        <w:t>Place particular emphasis on:</w:t>
      </w:r>
    </w:p>
    <w:p w14:paraId="0644FEB6" w14:textId="3A7776C7" w:rsidR="2403E4E6" w:rsidRPr="0007136A" w:rsidRDefault="2403E4E6" w:rsidP="0007136A">
      <w:pPr>
        <w:pStyle w:val="Listeavsnitt"/>
        <w:numPr>
          <w:ilvl w:val="0"/>
          <w:numId w:val="9"/>
        </w:numPr>
        <w:rPr>
          <w:rFonts w:asciiTheme="minorHAnsi" w:hAnsiTheme="minorHAnsi" w:cstheme="minorHAnsi"/>
          <w:sz w:val="22"/>
          <w:szCs w:val="18"/>
        </w:rPr>
      </w:pPr>
      <w:r>
        <w:rPr>
          <w:rFonts w:asciiTheme="minorHAnsi" w:hAnsiTheme="minorHAnsi"/>
          <w:sz w:val="22"/>
          <w:szCs w:val="18"/>
        </w:rPr>
        <w:t>what you are going to do</w:t>
      </w:r>
    </w:p>
    <w:p w14:paraId="08311B14" w14:textId="5ADE4A29" w:rsidR="2403E4E6" w:rsidRPr="0007136A" w:rsidRDefault="2403E4E6" w:rsidP="0007136A">
      <w:pPr>
        <w:pStyle w:val="Listeavsnitt"/>
        <w:numPr>
          <w:ilvl w:val="0"/>
          <w:numId w:val="9"/>
        </w:numPr>
        <w:rPr>
          <w:rFonts w:asciiTheme="minorHAnsi" w:hAnsiTheme="minorHAnsi" w:cstheme="minorHAnsi"/>
          <w:sz w:val="22"/>
          <w:szCs w:val="18"/>
        </w:rPr>
      </w:pPr>
      <w:r>
        <w:rPr>
          <w:rFonts w:asciiTheme="minorHAnsi" w:hAnsiTheme="minorHAnsi"/>
          <w:sz w:val="22"/>
          <w:szCs w:val="18"/>
        </w:rPr>
        <w:t xml:space="preserve">your target groups </w:t>
      </w:r>
    </w:p>
    <w:p w14:paraId="4ACFB347" w14:textId="7B9163DD" w:rsidR="0007136A" w:rsidRPr="0007136A" w:rsidRDefault="0007136A" w:rsidP="0007136A">
      <w:pPr>
        <w:pStyle w:val="Listeavsnitt"/>
        <w:numPr>
          <w:ilvl w:val="0"/>
          <w:numId w:val="9"/>
        </w:numPr>
        <w:rPr>
          <w:rFonts w:asciiTheme="minorHAnsi" w:eastAsiaTheme="minorHAnsi" w:hAnsiTheme="minorHAnsi" w:cstheme="minorHAnsi"/>
          <w:sz w:val="22"/>
          <w:szCs w:val="22"/>
        </w:rPr>
      </w:pPr>
      <w:r>
        <w:rPr>
          <w:rFonts w:asciiTheme="minorHAnsi" w:hAnsiTheme="minorHAnsi"/>
          <w:sz w:val="22"/>
          <w:szCs w:val="22"/>
        </w:rPr>
        <w:t xml:space="preserve">how you will reach your target groups </w:t>
      </w:r>
    </w:p>
    <w:p w14:paraId="6A98079B" w14:textId="77777777" w:rsidR="00F361BE" w:rsidRDefault="2403E4E6" w:rsidP="0007136A">
      <w:pPr>
        <w:pStyle w:val="Listeavsnitt"/>
        <w:numPr>
          <w:ilvl w:val="0"/>
          <w:numId w:val="9"/>
        </w:numPr>
        <w:rPr>
          <w:rFonts w:asciiTheme="minorHAnsi" w:hAnsiTheme="minorHAnsi" w:cstheme="minorHAnsi"/>
          <w:sz w:val="22"/>
          <w:szCs w:val="22"/>
        </w:rPr>
      </w:pPr>
      <w:r>
        <w:rPr>
          <w:rFonts w:asciiTheme="minorHAnsi" w:hAnsiTheme="minorHAnsi"/>
          <w:sz w:val="22"/>
        </w:rPr>
        <w:t>which channels you will use</w:t>
      </w:r>
    </w:p>
    <w:p w14:paraId="577898F2" w14:textId="2159BA71" w:rsidR="2403E4E6" w:rsidRPr="0007136A" w:rsidRDefault="00F361BE" w:rsidP="0007136A">
      <w:pPr>
        <w:pStyle w:val="Listeavsnitt"/>
        <w:numPr>
          <w:ilvl w:val="0"/>
          <w:numId w:val="9"/>
        </w:numPr>
        <w:rPr>
          <w:rFonts w:asciiTheme="minorHAnsi" w:hAnsiTheme="minorHAnsi" w:cstheme="minorHAnsi"/>
          <w:sz w:val="22"/>
          <w:szCs w:val="22"/>
        </w:rPr>
      </w:pPr>
      <w:r>
        <w:rPr>
          <w:rFonts w:asciiTheme="minorHAnsi" w:hAnsiTheme="minorHAnsi"/>
          <w:sz w:val="22"/>
          <w:szCs w:val="22"/>
        </w:rPr>
        <w:t xml:space="preserve">what impact the project will have for these target groups </w:t>
      </w:r>
    </w:p>
    <w:p w14:paraId="3351F6BB" w14:textId="77777777" w:rsidR="00CC24FE" w:rsidRPr="009E2266" w:rsidRDefault="00CC24FE" w:rsidP="00CC24FE">
      <w:pPr>
        <w:rPr>
          <w:sz w:val="8"/>
        </w:rPr>
      </w:pPr>
    </w:p>
    <w:p w14:paraId="7C5EF5F0" w14:textId="18FE09C4" w:rsidR="00CC24FE" w:rsidRPr="0007136A" w:rsidRDefault="00CC24FE" w:rsidP="0007136A">
      <w:pPr>
        <w:pBdr>
          <w:top w:val="single" w:sz="4" w:space="1" w:color="auto"/>
          <w:left w:val="single" w:sz="4" w:space="4" w:color="auto"/>
          <w:bottom w:val="single" w:sz="4" w:space="1" w:color="auto"/>
          <w:right w:val="single" w:sz="4" w:space="4" w:color="auto"/>
        </w:pBdr>
        <w:rPr>
          <w:i/>
        </w:rPr>
      </w:pPr>
      <w:r>
        <w:rPr>
          <w:i/>
        </w:rPr>
        <w:t xml:space="preserve">Specific plans for dissemination activities are to be included in the </w:t>
      </w:r>
      <w:r>
        <w:rPr>
          <w:b/>
          <w:bCs/>
          <w:i/>
        </w:rPr>
        <w:t>online grant application form</w:t>
      </w:r>
      <w:r>
        <w:rPr>
          <w:i/>
        </w:rPr>
        <w:t>.</w:t>
      </w:r>
      <w:r>
        <w:rPr>
          <w:i/>
          <w:iCs/>
        </w:rPr>
        <w:t xml:space="preserve"> </w:t>
      </w:r>
      <w:r>
        <w:br/>
      </w:r>
    </w:p>
    <w:p w14:paraId="769DEC85" w14:textId="701BA416" w:rsidR="00CC24FE" w:rsidRPr="000269E9" w:rsidRDefault="00AB7915" w:rsidP="00AB7915">
      <w:pPr>
        <w:pStyle w:val="Overskrift2"/>
        <w:rPr>
          <w:sz w:val="32"/>
          <w:szCs w:val="32"/>
        </w:rPr>
      </w:pPr>
      <w:r>
        <w:rPr>
          <w:sz w:val="32"/>
          <w:szCs w:val="32"/>
        </w:rPr>
        <w:t>Organisation</w:t>
      </w:r>
    </w:p>
    <w:p w14:paraId="7AB44808" w14:textId="2F76E0B3" w:rsidR="00CC24FE" w:rsidRPr="009E2266" w:rsidRDefault="00CC24FE" w:rsidP="00CC24FE">
      <w:pPr>
        <w:rPr>
          <w:i/>
        </w:rPr>
      </w:pPr>
      <w:r>
        <w:rPr>
          <w:i/>
        </w:rPr>
        <w:t>Explain what expertise and resources will be available to the project.</w:t>
      </w:r>
      <w:r>
        <w:rPr>
          <w:i/>
          <w:iCs/>
        </w:rPr>
        <w:t xml:space="preserve"> Place particular emphasis on how research and communication expertise has been addressed. </w:t>
      </w:r>
    </w:p>
    <w:p w14:paraId="713C442E" w14:textId="1096E8B3" w:rsidR="00CC24FE" w:rsidRPr="009E2266" w:rsidRDefault="00AB7915"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Pr>
          <w:i/>
        </w:rPr>
        <w:t xml:space="preserve">Upload CVs under ‘Other items’ in the </w:t>
      </w:r>
      <w:r>
        <w:rPr>
          <w:b/>
          <w:bCs/>
          <w:i/>
        </w:rPr>
        <w:t>online grant application form</w:t>
      </w:r>
      <w:r>
        <w:rPr>
          <w:i/>
        </w:rPr>
        <w:t>. CVs must be submitted using the designated template.</w:t>
      </w:r>
    </w:p>
    <w:p w14:paraId="30107A7E" w14:textId="487F8713" w:rsidR="00CC24FE" w:rsidRPr="009E2266" w:rsidRDefault="00CC24FE" w:rsidP="00CC24FE">
      <w:pPr>
        <w:rPr>
          <w:rFonts w:cstheme="minorHAnsi"/>
          <w:i/>
        </w:rPr>
      </w:pPr>
      <w:r>
        <w:rPr>
          <w:i/>
        </w:rPr>
        <w:t xml:space="preserve">If there are multiple partners in the project, please specify how the roles will be distributed. Partners are not to be listed in the application form, but you can describe them under project participants and in the project description. </w:t>
      </w:r>
    </w:p>
    <w:p w14:paraId="1DF6915E" w14:textId="77777777" w:rsidR="00CC24FE" w:rsidRPr="009E2266" w:rsidRDefault="00CC24FE" w:rsidP="00CC24FE">
      <w:pPr>
        <w:keepNext/>
        <w:keepLines/>
        <w:spacing w:before="200" w:after="0"/>
        <w:outlineLvl w:val="1"/>
        <w:rPr>
          <w:rFonts w:eastAsiaTheme="majorEastAsia" w:cstheme="majorBidi"/>
          <w:bCs/>
          <w:sz w:val="8"/>
          <w:szCs w:val="26"/>
        </w:rPr>
      </w:pPr>
    </w:p>
    <w:p w14:paraId="1733779A" w14:textId="77777777" w:rsidR="00CC24FE" w:rsidRPr="009E2266" w:rsidRDefault="00CC24FE" w:rsidP="00CC24FE">
      <w:pPr>
        <w:keepNext/>
        <w:keepLines/>
        <w:spacing w:before="200" w:after="0"/>
        <w:outlineLvl w:val="1"/>
        <w:rPr>
          <w:rFonts w:eastAsiaTheme="majorEastAsia" w:cstheme="majorBidi"/>
          <w:b/>
          <w:bCs/>
          <w:sz w:val="32"/>
          <w:szCs w:val="26"/>
        </w:rPr>
      </w:pPr>
      <w:r>
        <w:rPr>
          <w:b/>
          <w:bCs/>
          <w:sz w:val="32"/>
          <w:szCs w:val="26"/>
        </w:rPr>
        <w:t>Risk</w:t>
      </w:r>
    </w:p>
    <w:p w14:paraId="2C80081E" w14:textId="568FBF3D" w:rsidR="00CC24FE" w:rsidRPr="009E2266" w:rsidRDefault="00CC24FE" w:rsidP="00CC24FE">
      <w:pPr>
        <w:keepNext/>
        <w:keepLines/>
        <w:spacing w:before="200" w:after="0"/>
        <w:outlineLvl w:val="1"/>
        <w:rPr>
          <w:rFonts w:eastAsiaTheme="majorEastAsia"/>
          <w:i/>
          <w:color w:val="auto"/>
        </w:rPr>
      </w:pPr>
      <w:r>
        <w:rPr>
          <w:i/>
          <w:color w:val="auto"/>
        </w:rPr>
        <w:t>Give an assessment of the risks related to the project, both in relation to the risk that the project cannot be implemented as planned and the risk that the project does not achieve its objectives.</w:t>
      </w:r>
    </w:p>
    <w:p w14:paraId="46C43114" w14:textId="77777777" w:rsidR="00105391" w:rsidRPr="009E2266" w:rsidRDefault="00105391" w:rsidP="00D57D79">
      <w:pPr>
        <w:spacing w:after="200" w:line="276" w:lineRule="auto"/>
      </w:pPr>
    </w:p>
    <w:sectPr w:rsidR="00105391" w:rsidRPr="009E2266" w:rsidSect="003D3D48">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479C" w14:textId="77777777" w:rsidR="00407306" w:rsidRDefault="00407306" w:rsidP="000D14F6">
      <w:pPr>
        <w:spacing w:after="0" w:line="240" w:lineRule="auto"/>
      </w:pPr>
      <w:r>
        <w:separator/>
      </w:r>
    </w:p>
  </w:endnote>
  <w:endnote w:type="continuationSeparator" w:id="0">
    <w:p w14:paraId="1681A075" w14:textId="77777777" w:rsidR="00407306" w:rsidRDefault="00407306" w:rsidP="000D14F6">
      <w:pPr>
        <w:spacing w:after="0" w:line="240" w:lineRule="auto"/>
      </w:pPr>
      <w:r>
        <w:continuationSeparator/>
      </w:r>
    </w:p>
  </w:endnote>
  <w:endnote w:type="continuationNotice" w:id="1">
    <w:p w14:paraId="332C62F5" w14:textId="77777777" w:rsidR="00407306" w:rsidRDefault="00407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2541" w14:textId="77777777" w:rsidR="00407306" w:rsidRDefault="00407306" w:rsidP="000D14F6">
      <w:pPr>
        <w:spacing w:after="0" w:line="240" w:lineRule="auto"/>
      </w:pPr>
      <w:r>
        <w:separator/>
      </w:r>
    </w:p>
  </w:footnote>
  <w:footnote w:type="continuationSeparator" w:id="0">
    <w:p w14:paraId="3D22A6DD" w14:textId="77777777" w:rsidR="00407306" w:rsidRDefault="00407306" w:rsidP="000D14F6">
      <w:pPr>
        <w:spacing w:after="0" w:line="240" w:lineRule="auto"/>
      </w:pPr>
      <w:r>
        <w:continuationSeparator/>
      </w:r>
    </w:p>
  </w:footnote>
  <w:footnote w:type="continuationNotice" w:id="1">
    <w:p w14:paraId="3D14C2C3" w14:textId="77777777" w:rsidR="00407306" w:rsidRDefault="00407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FDD2" w14:textId="77777777" w:rsidR="003D3D48" w:rsidRPr="003D3D48" w:rsidRDefault="003D3D48">
    <w:pPr>
      <w:pStyle w:val="Topptekst"/>
      <w:rPr>
        <w:sz w:val="20"/>
      </w:rPr>
    </w:pPr>
    <w:r>
      <w:rPr>
        <w:sz w:val="20"/>
      </w:rPr>
      <w:t>‘Project title’ and date</w:t>
    </w:r>
  </w:p>
  <w:p w14:paraId="5D573A27" w14:textId="77777777" w:rsidR="003D3D48" w:rsidRDefault="003D3D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88EC" w14:textId="77777777" w:rsidR="003D3D48" w:rsidRPr="003D3D48" w:rsidRDefault="003D3D48">
    <w:pPr>
      <w:pStyle w:val="Topptekst"/>
      <w:rPr>
        <w:sz w:val="20"/>
      </w:rPr>
    </w:pPr>
    <w:r>
      <w:rPr>
        <w:sz w:val="20"/>
      </w:rPr>
      <w:t>‘Project title’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914"/>
    <w:multiLevelType w:val="hybridMultilevel"/>
    <w:tmpl w:val="B344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58F1"/>
    <w:multiLevelType w:val="hybridMultilevel"/>
    <w:tmpl w:val="BE541B06"/>
    <w:lvl w:ilvl="0" w:tplc="2E0282A4">
      <w:start w:val="1"/>
      <w:numFmt w:val="bullet"/>
      <w:lvlText w:val=""/>
      <w:lvlJc w:val="left"/>
      <w:pPr>
        <w:ind w:left="720" w:hanging="360"/>
      </w:pPr>
      <w:rPr>
        <w:rFonts w:ascii="Symbol" w:hAnsi="Symbol" w:hint="default"/>
      </w:rPr>
    </w:lvl>
    <w:lvl w:ilvl="1" w:tplc="3B685066">
      <w:start w:val="1"/>
      <w:numFmt w:val="bullet"/>
      <w:lvlText w:val="o"/>
      <w:lvlJc w:val="left"/>
      <w:pPr>
        <w:ind w:left="1440" w:hanging="360"/>
      </w:pPr>
      <w:rPr>
        <w:rFonts w:ascii="Courier New" w:hAnsi="Courier New" w:hint="default"/>
      </w:rPr>
    </w:lvl>
    <w:lvl w:ilvl="2" w:tplc="D0AE55CC">
      <w:start w:val="1"/>
      <w:numFmt w:val="bullet"/>
      <w:lvlText w:val=""/>
      <w:lvlJc w:val="left"/>
      <w:pPr>
        <w:ind w:left="2160" w:hanging="360"/>
      </w:pPr>
      <w:rPr>
        <w:rFonts w:ascii="Wingdings" w:hAnsi="Wingdings" w:hint="default"/>
      </w:rPr>
    </w:lvl>
    <w:lvl w:ilvl="3" w:tplc="ED767FDA">
      <w:start w:val="1"/>
      <w:numFmt w:val="bullet"/>
      <w:lvlText w:val=""/>
      <w:lvlJc w:val="left"/>
      <w:pPr>
        <w:ind w:left="2880" w:hanging="360"/>
      </w:pPr>
      <w:rPr>
        <w:rFonts w:ascii="Symbol" w:hAnsi="Symbol" w:hint="default"/>
      </w:rPr>
    </w:lvl>
    <w:lvl w:ilvl="4" w:tplc="5C34D3A6">
      <w:start w:val="1"/>
      <w:numFmt w:val="bullet"/>
      <w:lvlText w:val="o"/>
      <w:lvlJc w:val="left"/>
      <w:pPr>
        <w:ind w:left="3600" w:hanging="360"/>
      </w:pPr>
      <w:rPr>
        <w:rFonts w:ascii="Courier New" w:hAnsi="Courier New" w:hint="default"/>
      </w:rPr>
    </w:lvl>
    <w:lvl w:ilvl="5" w:tplc="02C6C9F8">
      <w:start w:val="1"/>
      <w:numFmt w:val="bullet"/>
      <w:lvlText w:val=""/>
      <w:lvlJc w:val="left"/>
      <w:pPr>
        <w:ind w:left="4320" w:hanging="360"/>
      </w:pPr>
      <w:rPr>
        <w:rFonts w:ascii="Wingdings" w:hAnsi="Wingdings" w:hint="default"/>
      </w:rPr>
    </w:lvl>
    <w:lvl w:ilvl="6" w:tplc="E8E8C2AE">
      <w:start w:val="1"/>
      <w:numFmt w:val="bullet"/>
      <w:lvlText w:val=""/>
      <w:lvlJc w:val="left"/>
      <w:pPr>
        <w:ind w:left="5040" w:hanging="360"/>
      </w:pPr>
      <w:rPr>
        <w:rFonts w:ascii="Symbol" w:hAnsi="Symbol" w:hint="default"/>
      </w:rPr>
    </w:lvl>
    <w:lvl w:ilvl="7" w:tplc="20A25418">
      <w:start w:val="1"/>
      <w:numFmt w:val="bullet"/>
      <w:lvlText w:val="o"/>
      <w:lvlJc w:val="left"/>
      <w:pPr>
        <w:ind w:left="5760" w:hanging="360"/>
      </w:pPr>
      <w:rPr>
        <w:rFonts w:ascii="Courier New" w:hAnsi="Courier New" w:hint="default"/>
      </w:rPr>
    </w:lvl>
    <w:lvl w:ilvl="8" w:tplc="6E5052EE">
      <w:start w:val="1"/>
      <w:numFmt w:val="bullet"/>
      <w:lvlText w:val=""/>
      <w:lvlJc w:val="left"/>
      <w:pPr>
        <w:ind w:left="6480" w:hanging="360"/>
      </w:pPr>
      <w:rPr>
        <w:rFonts w:ascii="Wingdings" w:hAnsi="Wingdings" w:hint="default"/>
      </w:rPr>
    </w:lvl>
  </w:abstractNum>
  <w:abstractNum w:abstractNumId="2" w15:restartNumberingAfterBreak="0">
    <w:nsid w:val="26345D2D"/>
    <w:multiLevelType w:val="hybridMultilevel"/>
    <w:tmpl w:val="AA5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7E126E"/>
    <w:multiLevelType w:val="hybridMultilevel"/>
    <w:tmpl w:val="54F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C6A"/>
    <w:multiLevelType w:val="hybridMultilevel"/>
    <w:tmpl w:val="E0F0D33A"/>
    <w:lvl w:ilvl="0" w:tplc="D33AE0A0">
      <w:start w:val="1"/>
      <w:numFmt w:val="bullet"/>
      <w:lvlText w:val=""/>
      <w:lvlJc w:val="left"/>
      <w:pPr>
        <w:ind w:left="720" w:hanging="360"/>
      </w:pPr>
      <w:rPr>
        <w:rFonts w:ascii="Symbol" w:hAnsi="Symbol" w:hint="default"/>
      </w:rPr>
    </w:lvl>
    <w:lvl w:ilvl="1" w:tplc="1186852E">
      <w:start w:val="1"/>
      <w:numFmt w:val="bullet"/>
      <w:lvlText w:val="o"/>
      <w:lvlJc w:val="left"/>
      <w:pPr>
        <w:ind w:left="1440" w:hanging="360"/>
      </w:pPr>
      <w:rPr>
        <w:rFonts w:ascii="Courier New" w:hAnsi="Courier New" w:hint="default"/>
      </w:rPr>
    </w:lvl>
    <w:lvl w:ilvl="2" w:tplc="AC3049C6">
      <w:start w:val="1"/>
      <w:numFmt w:val="bullet"/>
      <w:lvlText w:val=""/>
      <w:lvlJc w:val="left"/>
      <w:pPr>
        <w:ind w:left="2160" w:hanging="360"/>
      </w:pPr>
      <w:rPr>
        <w:rFonts w:ascii="Wingdings" w:hAnsi="Wingdings" w:hint="default"/>
      </w:rPr>
    </w:lvl>
    <w:lvl w:ilvl="3" w:tplc="B2B69C06">
      <w:start w:val="1"/>
      <w:numFmt w:val="bullet"/>
      <w:lvlText w:val=""/>
      <w:lvlJc w:val="left"/>
      <w:pPr>
        <w:ind w:left="2880" w:hanging="360"/>
      </w:pPr>
      <w:rPr>
        <w:rFonts w:ascii="Symbol" w:hAnsi="Symbol" w:hint="default"/>
      </w:rPr>
    </w:lvl>
    <w:lvl w:ilvl="4" w:tplc="0B1C9378">
      <w:start w:val="1"/>
      <w:numFmt w:val="bullet"/>
      <w:lvlText w:val="o"/>
      <w:lvlJc w:val="left"/>
      <w:pPr>
        <w:ind w:left="3600" w:hanging="360"/>
      </w:pPr>
      <w:rPr>
        <w:rFonts w:ascii="Courier New" w:hAnsi="Courier New" w:hint="default"/>
      </w:rPr>
    </w:lvl>
    <w:lvl w:ilvl="5" w:tplc="D85615BA">
      <w:start w:val="1"/>
      <w:numFmt w:val="bullet"/>
      <w:lvlText w:val=""/>
      <w:lvlJc w:val="left"/>
      <w:pPr>
        <w:ind w:left="4320" w:hanging="360"/>
      </w:pPr>
      <w:rPr>
        <w:rFonts w:ascii="Wingdings" w:hAnsi="Wingdings" w:hint="default"/>
      </w:rPr>
    </w:lvl>
    <w:lvl w:ilvl="6" w:tplc="F4307DBC">
      <w:start w:val="1"/>
      <w:numFmt w:val="bullet"/>
      <w:lvlText w:val=""/>
      <w:lvlJc w:val="left"/>
      <w:pPr>
        <w:ind w:left="5040" w:hanging="360"/>
      </w:pPr>
      <w:rPr>
        <w:rFonts w:ascii="Symbol" w:hAnsi="Symbol" w:hint="default"/>
      </w:rPr>
    </w:lvl>
    <w:lvl w:ilvl="7" w:tplc="2FA66B50">
      <w:start w:val="1"/>
      <w:numFmt w:val="bullet"/>
      <w:lvlText w:val="o"/>
      <w:lvlJc w:val="left"/>
      <w:pPr>
        <w:ind w:left="5760" w:hanging="360"/>
      </w:pPr>
      <w:rPr>
        <w:rFonts w:ascii="Courier New" w:hAnsi="Courier New" w:hint="default"/>
      </w:rPr>
    </w:lvl>
    <w:lvl w:ilvl="8" w:tplc="44AAB8A6">
      <w:start w:val="1"/>
      <w:numFmt w:val="bullet"/>
      <w:lvlText w:val=""/>
      <w:lvlJc w:val="left"/>
      <w:pPr>
        <w:ind w:left="6480" w:hanging="360"/>
      </w:pPr>
      <w:rPr>
        <w:rFonts w:ascii="Wingdings" w:hAnsi="Wingdings" w:hint="default"/>
      </w:rPr>
    </w:lvl>
  </w:abstractNum>
  <w:abstractNum w:abstractNumId="6"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13C15"/>
    <w:rsid w:val="00026689"/>
    <w:rsid w:val="000269E9"/>
    <w:rsid w:val="0007136A"/>
    <w:rsid w:val="000D14F6"/>
    <w:rsid w:val="000D66A8"/>
    <w:rsid w:val="00105391"/>
    <w:rsid w:val="00115A02"/>
    <w:rsid w:val="001547C1"/>
    <w:rsid w:val="0016265B"/>
    <w:rsid w:val="001C5714"/>
    <w:rsid w:val="001F3823"/>
    <w:rsid w:val="00213962"/>
    <w:rsid w:val="00247429"/>
    <w:rsid w:val="0029366A"/>
    <w:rsid w:val="002949DC"/>
    <w:rsid w:val="002A4847"/>
    <w:rsid w:val="002C7BD2"/>
    <w:rsid w:val="002D256E"/>
    <w:rsid w:val="003017B9"/>
    <w:rsid w:val="0031361E"/>
    <w:rsid w:val="00317B51"/>
    <w:rsid w:val="0036510F"/>
    <w:rsid w:val="003D3D48"/>
    <w:rsid w:val="003F0CBF"/>
    <w:rsid w:val="0040237C"/>
    <w:rsid w:val="00407306"/>
    <w:rsid w:val="00407CDF"/>
    <w:rsid w:val="004A51A4"/>
    <w:rsid w:val="004F0EDE"/>
    <w:rsid w:val="005315D1"/>
    <w:rsid w:val="0054462C"/>
    <w:rsid w:val="00557B69"/>
    <w:rsid w:val="00562684"/>
    <w:rsid w:val="0057766F"/>
    <w:rsid w:val="005D214B"/>
    <w:rsid w:val="00606BCB"/>
    <w:rsid w:val="00646BA0"/>
    <w:rsid w:val="006562B7"/>
    <w:rsid w:val="006E3D27"/>
    <w:rsid w:val="006E7520"/>
    <w:rsid w:val="00721F5E"/>
    <w:rsid w:val="00774B21"/>
    <w:rsid w:val="007D29D0"/>
    <w:rsid w:val="00885616"/>
    <w:rsid w:val="009243CB"/>
    <w:rsid w:val="00956382"/>
    <w:rsid w:val="009A4560"/>
    <w:rsid w:val="009B1F67"/>
    <w:rsid w:val="009B6F7A"/>
    <w:rsid w:val="009C2A62"/>
    <w:rsid w:val="009C2E42"/>
    <w:rsid w:val="009E2266"/>
    <w:rsid w:val="009E3C54"/>
    <w:rsid w:val="009F223D"/>
    <w:rsid w:val="00A0546A"/>
    <w:rsid w:val="00A215BC"/>
    <w:rsid w:val="00A27AAF"/>
    <w:rsid w:val="00A74747"/>
    <w:rsid w:val="00A86DC1"/>
    <w:rsid w:val="00A86EFB"/>
    <w:rsid w:val="00AB7915"/>
    <w:rsid w:val="00B214DA"/>
    <w:rsid w:val="00B97913"/>
    <w:rsid w:val="00BE0A9C"/>
    <w:rsid w:val="00C20470"/>
    <w:rsid w:val="00C54305"/>
    <w:rsid w:val="00CB73CC"/>
    <w:rsid w:val="00CC24FE"/>
    <w:rsid w:val="00CE5D4A"/>
    <w:rsid w:val="00D228D5"/>
    <w:rsid w:val="00D57D79"/>
    <w:rsid w:val="00D93925"/>
    <w:rsid w:val="00DB4E96"/>
    <w:rsid w:val="00EB6887"/>
    <w:rsid w:val="00ED1DF1"/>
    <w:rsid w:val="00EE1960"/>
    <w:rsid w:val="00F046A8"/>
    <w:rsid w:val="00F361BE"/>
    <w:rsid w:val="00F47FD9"/>
    <w:rsid w:val="00F97B76"/>
    <w:rsid w:val="00FC6A9F"/>
    <w:rsid w:val="00FD243E"/>
    <w:rsid w:val="00FD547F"/>
    <w:rsid w:val="00FD5A56"/>
    <w:rsid w:val="07A38CFD"/>
    <w:rsid w:val="0822836C"/>
    <w:rsid w:val="09BCEDE3"/>
    <w:rsid w:val="0C732380"/>
    <w:rsid w:val="10A82218"/>
    <w:rsid w:val="173D03F6"/>
    <w:rsid w:val="1C4AE28E"/>
    <w:rsid w:val="1F828350"/>
    <w:rsid w:val="20163874"/>
    <w:rsid w:val="2403E4E6"/>
    <w:rsid w:val="24325CE7"/>
    <w:rsid w:val="250509F7"/>
    <w:rsid w:val="25D89C77"/>
    <w:rsid w:val="2734550D"/>
    <w:rsid w:val="29D196C9"/>
    <w:rsid w:val="2E9AD07F"/>
    <w:rsid w:val="2F216A27"/>
    <w:rsid w:val="32EFCA8B"/>
    <w:rsid w:val="386877A7"/>
    <w:rsid w:val="3886867E"/>
    <w:rsid w:val="39A96735"/>
    <w:rsid w:val="3DB2BC1B"/>
    <w:rsid w:val="4289C26E"/>
    <w:rsid w:val="428A68EF"/>
    <w:rsid w:val="4397E7D6"/>
    <w:rsid w:val="46816A0B"/>
    <w:rsid w:val="49337CDF"/>
    <w:rsid w:val="4940A677"/>
    <w:rsid w:val="4A20AFEB"/>
    <w:rsid w:val="4D539038"/>
    <w:rsid w:val="4F745BA9"/>
    <w:rsid w:val="51F7D8CA"/>
    <w:rsid w:val="531E2724"/>
    <w:rsid w:val="56FD8FF1"/>
    <w:rsid w:val="57513201"/>
    <w:rsid w:val="5DCA8C65"/>
    <w:rsid w:val="5DCCE661"/>
    <w:rsid w:val="5DE169EF"/>
    <w:rsid w:val="5F832E9D"/>
    <w:rsid w:val="6260730B"/>
    <w:rsid w:val="639F5310"/>
    <w:rsid w:val="65F27021"/>
    <w:rsid w:val="692A10E3"/>
    <w:rsid w:val="6C1F01A5"/>
    <w:rsid w:val="7560867D"/>
    <w:rsid w:val="76108171"/>
    <w:rsid w:val="7C60A64B"/>
    <w:rsid w:val="7EA1D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DD3A"/>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D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paragraph" w:styleId="Merknadstekst">
    <w:name w:val="annotation text"/>
    <w:basedOn w:val="Normal"/>
    <w:link w:val="MerknadstekstTegn"/>
    <w:uiPriority w:val="99"/>
    <w:semiHidden/>
    <w:unhideWhenUsed/>
    <w:rsid w:val="009A45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4560"/>
    <w:rPr>
      <w:color w:val="000000" w:themeColor="text1"/>
      <w:sz w:val="20"/>
      <w:szCs w:val="20"/>
    </w:rPr>
  </w:style>
  <w:style w:type="character" w:styleId="Merknadsreferanse">
    <w:name w:val="annotation reference"/>
    <w:basedOn w:val="Standardskriftforavsnitt"/>
    <w:uiPriority w:val="99"/>
    <w:semiHidden/>
    <w:unhideWhenUsed/>
    <w:rsid w:val="009A4560"/>
    <w:rPr>
      <w:sz w:val="16"/>
      <w:szCs w:val="16"/>
    </w:rPr>
  </w:style>
  <w:style w:type="paragraph" w:styleId="Bobletekst">
    <w:name w:val="Balloon Text"/>
    <w:basedOn w:val="Normal"/>
    <w:link w:val="BobletekstTegn"/>
    <w:uiPriority w:val="99"/>
    <w:semiHidden/>
    <w:unhideWhenUsed/>
    <w:rsid w:val="009A45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456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Kanal xmlns="feaa13a8-ff43-4ca6-9bec-5b64dcde6bf6" xsi:nil="true"/>
    <TaxCatchAll xmlns="b698ac79-4e05-437f-8025-203a531218a5"/>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25" ma:contentTypeDescription="Create a new document." ma:contentTypeScope="" ma:versionID="bbfd44cee750f79ef776f9f2a6121bb6">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7aa22d29617c185192cc3360b53e27ab"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9C73C-7C0D-46CA-B58F-E2B6FED22FAE}">
  <ds:schemaRefs>
    <ds:schemaRef ds:uri="http://schemas.openxmlformats.org/officeDocument/2006/bibliography"/>
  </ds:schemaRefs>
</ds:datastoreItem>
</file>

<file path=customXml/itemProps2.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3.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4.xml><?xml version="1.0" encoding="utf-8"?>
<ds:datastoreItem xmlns:ds="http://schemas.openxmlformats.org/officeDocument/2006/customXml" ds:itemID="{9BBE5798-06E8-4C7F-9632-8CCA1080F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2318</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Therese Farstad</cp:lastModifiedBy>
  <cp:revision>6</cp:revision>
  <dcterms:created xsi:type="dcterms:W3CDTF">2021-05-07T08:16:00Z</dcterms:created>
  <dcterms:modified xsi:type="dcterms:W3CDTF">2021-05-19T09:14:00Z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Søknadstype">
    <vt:lpwstr/>
  </property>
  <property fmtid="{D5CDD505-2E9C-101B-9397-08002B2CF9AE}" pid="4" name="År">
    <vt:lpwstr/>
  </property>
</Properties>
</file>